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Default="00056D5C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</w:t>
      </w:r>
      <w:r w:rsidR="009020B8">
        <w:rPr>
          <w:rFonts w:ascii="Calibri" w:hAnsi="Calibri" w:cs="Calibri"/>
          <w:b/>
          <w:sz w:val="28"/>
          <w:szCs w:val="28"/>
        </w:rPr>
        <w:t>.0</w:t>
      </w:r>
      <w:r>
        <w:rPr>
          <w:rFonts w:ascii="Calibri" w:hAnsi="Calibri" w:cs="Calibri"/>
          <w:b/>
          <w:sz w:val="28"/>
          <w:szCs w:val="28"/>
        </w:rPr>
        <w:t>5</w:t>
      </w:r>
      <w:r w:rsidR="004A37B7">
        <w:rPr>
          <w:rFonts w:ascii="Calibri" w:hAnsi="Calibri" w:cs="Calibri"/>
          <w:b/>
          <w:sz w:val="28"/>
          <w:szCs w:val="28"/>
        </w:rPr>
        <w:t>.2020 г</w:t>
      </w:r>
    </w:p>
    <w:p w:rsidR="004A37B7" w:rsidRPr="001E357B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00E96">
        <w:rPr>
          <w:rFonts w:ascii="Calibri" w:hAnsi="Calibri" w:cs="Calibri"/>
          <w:b/>
          <w:sz w:val="28"/>
          <w:szCs w:val="28"/>
        </w:rPr>
        <w:t xml:space="preserve">ОУД.09  География  - </w:t>
      </w:r>
      <w:proofErr w:type="spellStart"/>
      <w:r w:rsidRPr="00200E96">
        <w:rPr>
          <w:rFonts w:ascii="Calibri" w:hAnsi="Calibri" w:cs="Calibri"/>
          <w:b/>
          <w:sz w:val="28"/>
          <w:szCs w:val="28"/>
        </w:rPr>
        <w:t>Моисеенко</w:t>
      </w:r>
      <w:proofErr w:type="spellEnd"/>
      <w:r w:rsidRPr="00200E96">
        <w:rPr>
          <w:rFonts w:ascii="Calibri" w:hAnsi="Calibri" w:cs="Calibri"/>
          <w:b/>
          <w:sz w:val="28"/>
          <w:szCs w:val="28"/>
        </w:rPr>
        <w:t xml:space="preserve"> А.И. -  </w:t>
      </w:r>
      <w:proofErr w:type="spellStart"/>
      <w:r w:rsidR="001E357B">
        <w:rPr>
          <w:rFonts w:ascii="Calibri" w:hAnsi="Calibri" w:cs="Calibri"/>
          <w:b/>
          <w:sz w:val="28"/>
          <w:szCs w:val="28"/>
          <w:u w:val="single"/>
          <w:lang w:val="en-US"/>
        </w:rPr>
        <w:t>anuta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proofErr w:type="spellEnd"/>
      <w:r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proofErr w:type="spellStart"/>
      <w:r w:rsidR="001E357B"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proofErr w:type="spellEnd"/>
    </w:p>
    <w:p w:rsidR="004A37B7" w:rsidRPr="00200E96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Группа№21</w:t>
      </w:r>
      <w:r w:rsidRPr="00200E96">
        <w:rPr>
          <w:rFonts w:ascii="Calibri" w:hAnsi="Calibri" w:cs="Calibri"/>
          <w:b/>
          <w:sz w:val="28"/>
          <w:szCs w:val="28"/>
        </w:rPr>
        <w:t xml:space="preserve">        </w:t>
      </w:r>
    </w:p>
    <w:p w:rsidR="004A37B7" w:rsidRPr="001E357B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Тема:  </w:t>
      </w:r>
      <w:proofErr w:type="spellStart"/>
      <w:r w:rsidR="00056D5C">
        <w:rPr>
          <w:rFonts w:ascii="Calibri" w:hAnsi="Calibri" w:cs="Calibri"/>
          <w:b/>
          <w:bCs/>
          <w:sz w:val="28"/>
          <w:szCs w:val="28"/>
        </w:rPr>
        <w:t>Субрегионы</w:t>
      </w:r>
      <w:proofErr w:type="spellEnd"/>
      <w:r w:rsidR="009020B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56D5C">
        <w:rPr>
          <w:rFonts w:ascii="Calibri" w:hAnsi="Calibri" w:cs="Calibri"/>
          <w:b/>
          <w:bCs/>
          <w:sz w:val="28"/>
          <w:szCs w:val="28"/>
        </w:rPr>
        <w:t xml:space="preserve"> Северной и Тропической </w:t>
      </w:r>
      <w:r w:rsidR="009020B8">
        <w:rPr>
          <w:rFonts w:ascii="Calibri" w:hAnsi="Calibri" w:cs="Calibri"/>
          <w:b/>
          <w:bCs/>
          <w:sz w:val="28"/>
          <w:szCs w:val="28"/>
        </w:rPr>
        <w:t>Африки</w:t>
      </w:r>
      <w:r w:rsidR="00056D5C">
        <w:rPr>
          <w:rFonts w:ascii="Calibri" w:hAnsi="Calibri" w:cs="Calibri"/>
          <w:b/>
          <w:bCs/>
          <w:sz w:val="28"/>
          <w:szCs w:val="28"/>
        </w:rPr>
        <w:t>. ЮАР.</w:t>
      </w:r>
    </w:p>
    <w:p w:rsidR="004A37B7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Основная литература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 учебник для общеобразовательных организаций В.П. </w:t>
      </w:r>
      <w:proofErr w:type="spellStart"/>
      <w:r>
        <w:rPr>
          <w:rFonts w:ascii="Calibri" w:hAnsi="Calibri" w:cs="Calibri"/>
          <w:sz w:val="28"/>
          <w:szCs w:val="28"/>
        </w:rPr>
        <w:t>Максаковский</w:t>
      </w:r>
      <w:proofErr w:type="spellEnd"/>
      <w:r>
        <w:rPr>
          <w:rFonts w:ascii="Calibri" w:hAnsi="Calibri" w:cs="Calibri"/>
          <w:sz w:val="28"/>
          <w:szCs w:val="28"/>
        </w:rPr>
        <w:t xml:space="preserve">   </w:t>
      </w:r>
      <w:r w:rsidRPr="00364C5A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География</w:t>
      </w:r>
      <w:r w:rsidRPr="00364C5A">
        <w:rPr>
          <w:rFonts w:ascii="Calibri" w:hAnsi="Calibri" w:cs="Calibri"/>
          <w:sz w:val="28"/>
          <w:szCs w:val="28"/>
        </w:rPr>
        <w:t>» 10</w:t>
      </w:r>
      <w:r>
        <w:rPr>
          <w:rFonts w:ascii="Calibri" w:hAnsi="Calibri" w:cs="Calibri"/>
          <w:sz w:val="28"/>
          <w:szCs w:val="28"/>
        </w:rPr>
        <w:t xml:space="preserve">-11 </w:t>
      </w:r>
      <w:r w:rsidRPr="00364C5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классы. Издательство «Просвещение». </w:t>
      </w:r>
    </w:p>
    <w:p w:rsidR="00056D5C" w:rsidRPr="00056D5C" w:rsidRDefault="00056D5C" w:rsidP="00056D5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</w:t>
      </w:r>
      <w:proofErr w:type="spellStart"/>
      <w:r w:rsidRPr="00056D5C">
        <w:rPr>
          <w:rFonts w:ascii="Calibri" w:hAnsi="Calibri" w:cs="Calibri"/>
          <w:bCs/>
          <w:sz w:val="24"/>
          <w:szCs w:val="24"/>
        </w:rPr>
        <w:t>Субрегионы</w:t>
      </w:r>
      <w:proofErr w:type="spellEnd"/>
      <w:r w:rsidRPr="00056D5C">
        <w:rPr>
          <w:rFonts w:ascii="Calibri" w:hAnsi="Calibri" w:cs="Calibri"/>
          <w:bCs/>
          <w:sz w:val="24"/>
          <w:szCs w:val="24"/>
        </w:rPr>
        <w:t xml:space="preserve">  Северной и Тропической Африки. ЮАР.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b/>
          <w:bCs/>
          <w:sz w:val="28"/>
          <w:szCs w:val="28"/>
        </w:rPr>
        <w:t xml:space="preserve">Деление Африки на </w:t>
      </w:r>
      <w:proofErr w:type="spellStart"/>
      <w:r w:rsidRPr="0009208B">
        <w:rPr>
          <w:rFonts w:ascii="Calibri" w:hAnsi="Calibri" w:cs="Calibri"/>
          <w:b/>
          <w:bCs/>
          <w:sz w:val="28"/>
          <w:szCs w:val="28"/>
        </w:rPr>
        <w:t>субрегионы</w:t>
      </w:r>
      <w:proofErr w:type="spellEnd"/>
      <w:r w:rsidRPr="0009208B">
        <w:rPr>
          <w:rFonts w:ascii="Calibri" w:hAnsi="Calibri" w:cs="Calibri"/>
          <w:b/>
          <w:bCs/>
          <w:sz w:val="28"/>
          <w:szCs w:val="28"/>
        </w:rPr>
        <w:t xml:space="preserve">: два главных.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Экономическое районирование Африки еще не сложилось. В учебной, да и в научной литературе ее обычно подразделяют на два больших природных и культурно-исторических </w:t>
      </w:r>
      <w:proofErr w:type="spellStart"/>
      <w:r w:rsidRPr="0009208B">
        <w:rPr>
          <w:rFonts w:ascii="Calibri" w:hAnsi="Calibri" w:cs="Calibri"/>
          <w:sz w:val="28"/>
          <w:szCs w:val="28"/>
        </w:rPr>
        <w:t>субрегиона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: Северную Африку и Тропическую Африку (или «Африку к югу от Сахары»). В составе Тропической Африки, в свою очередь, принято выделять Западную, Центральную, Восточную и Южную </w:t>
      </w:r>
      <w:hyperlink r:id="rId8" w:tooltip="Африка. Загальний огляд. Склад території. Історія формування політичної карти. Природні умови і природно-сировинна база країн регіону" w:history="1">
        <w:r w:rsidRPr="0009208B">
          <w:rPr>
            <w:rStyle w:val="a6"/>
            <w:rFonts w:ascii="Calibri" w:hAnsi="Calibri" w:cs="Calibri"/>
            <w:b/>
            <w:bCs/>
            <w:sz w:val="28"/>
            <w:szCs w:val="28"/>
          </w:rPr>
          <w:t>Африку</w:t>
        </w:r>
      </w:hyperlink>
      <w:r w:rsidRPr="0009208B">
        <w:rPr>
          <w:rFonts w:ascii="Calibri" w:hAnsi="Calibri" w:cs="Calibri"/>
          <w:sz w:val="28"/>
          <w:szCs w:val="28"/>
        </w:rPr>
        <w:t xml:space="preserve"> (но без ЮАР).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b/>
          <w:bCs/>
          <w:sz w:val="28"/>
          <w:szCs w:val="28"/>
        </w:rPr>
        <w:t>Северная Африка</w:t>
      </w:r>
      <w:r w:rsidR="00364C1E">
        <w:rPr>
          <w:rFonts w:ascii="Calibri" w:hAnsi="Calibri" w:cs="Calibri"/>
          <w:b/>
          <w:bCs/>
          <w:sz w:val="28"/>
          <w:szCs w:val="28"/>
        </w:rPr>
        <w:t>.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Общая площадь </w:t>
      </w:r>
      <w:proofErr w:type="spellStart"/>
      <w:r w:rsidRPr="0009208B">
        <w:rPr>
          <w:rFonts w:ascii="Calibri" w:hAnsi="Calibri" w:cs="Calibri"/>
          <w:sz w:val="28"/>
          <w:szCs w:val="28"/>
        </w:rPr>
        <w:t>Ceвepной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Африки - около 10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млн</w:t>
      </w:r>
      <w:proofErr w:type="spellEnd"/>
      <w:proofErr w:type="gramEnd"/>
      <w:r w:rsidRPr="0009208B">
        <w:rPr>
          <w:rFonts w:ascii="Calibri" w:hAnsi="Calibri" w:cs="Calibri"/>
          <w:sz w:val="28"/>
          <w:szCs w:val="28"/>
        </w:rPr>
        <w:t xml:space="preserve"> км</w:t>
      </w:r>
      <w:r w:rsidRPr="0009208B">
        <w:rPr>
          <w:rFonts w:ascii="Calibri" w:hAnsi="Calibri" w:cs="Calibri"/>
          <w:sz w:val="28"/>
          <w:szCs w:val="28"/>
          <w:vertAlign w:val="superscript"/>
        </w:rPr>
        <w:t>2</w:t>
      </w:r>
      <w:r w:rsidRPr="0009208B">
        <w:rPr>
          <w:rFonts w:ascii="Calibri" w:hAnsi="Calibri" w:cs="Calibri"/>
          <w:sz w:val="28"/>
          <w:szCs w:val="28"/>
        </w:rPr>
        <w:t xml:space="preserve"> , население - около 200 </w:t>
      </w:r>
      <w:proofErr w:type="spellStart"/>
      <w:r w:rsidRPr="0009208B">
        <w:rPr>
          <w:rFonts w:ascii="Calibri" w:hAnsi="Calibri" w:cs="Calibri"/>
          <w:sz w:val="28"/>
          <w:szCs w:val="28"/>
        </w:rPr>
        <w:t>млн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человек. Положение </w:t>
      </w:r>
      <w:proofErr w:type="spellStart"/>
      <w:r w:rsidRPr="0009208B">
        <w:rPr>
          <w:rFonts w:ascii="Calibri" w:hAnsi="Calibri" w:cs="Calibri"/>
          <w:sz w:val="28"/>
          <w:szCs w:val="28"/>
        </w:rPr>
        <w:t>субрегиона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прежде</w:t>
      </w:r>
      <w:r w:rsidR="00364C1E"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в</w:t>
      </w:r>
      <w:proofErr w:type="gramEnd"/>
      <w:r w:rsidRPr="0009208B">
        <w:rPr>
          <w:rFonts w:ascii="Calibri" w:hAnsi="Calibri" w:cs="Calibri"/>
          <w:sz w:val="28"/>
          <w:szCs w:val="28"/>
        </w:rPr>
        <w:t>ceгo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определяет </w:t>
      </w:r>
      <w:proofErr w:type="spellStart"/>
      <w:r w:rsidRPr="0009208B">
        <w:rPr>
          <w:rFonts w:ascii="Calibri" w:hAnsi="Calibri" w:cs="Calibri"/>
          <w:sz w:val="28"/>
          <w:szCs w:val="28"/>
        </w:rPr>
        <w:t>eгo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средиземноморский «фасад», благодаря которому Северная Африка фактически соседствует с Южной Европой и Юго-Западной Азией и получает выход к главному морскому пути из </w:t>
      </w:r>
      <w:hyperlink r:id="rId9" w:tooltip="Общая характеристика зарубежной Европы" w:history="1">
        <w:r w:rsidRPr="0009208B">
          <w:rPr>
            <w:rStyle w:val="a6"/>
            <w:rFonts w:ascii="Calibri" w:hAnsi="Calibri" w:cs="Calibri"/>
            <w:b/>
            <w:bCs/>
            <w:sz w:val="28"/>
            <w:szCs w:val="28"/>
          </w:rPr>
          <w:t>Европы</w:t>
        </w:r>
      </w:hyperlink>
      <w:r w:rsidRPr="0009208B">
        <w:rPr>
          <w:rFonts w:ascii="Calibri" w:hAnsi="Calibri" w:cs="Calibri"/>
          <w:sz w:val="28"/>
          <w:szCs w:val="28"/>
        </w:rPr>
        <w:t xml:space="preserve"> в Азию. «Тыл» региона образуют малообжитые пространства Сахары. </w:t>
      </w:r>
      <w:r w:rsidR="00364C1E">
        <w:rPr>
          <w:rFonts w:ascii="Calibri" w:hAnsi="Calibri" w:cs="Calibri"/>
          <w:sz w:val="28"/>
          <w:szCs w:val="28"/>
        </w:rPr>
        <w:t xml:space="preserve">  </w:t>
      </w:r>
      <w:r w:rsidRPr="0009208B">
        <w:rPr>
          <w:rFonts w:ascii="Calibri" w:hAnsi="Calibri" w:cs="Calibri"/>
          <w:sz w:val="28"/>
          <w:szCs w:val="28"/>
        </w:rPr>
        <w:t xml:space="preserve">Северная Африка - колыбель древнеегипетской цивилизации, вклад которой в мировую культуру вам уже известен. В античное время средиземноморская Африка считалась житницей Рима; следы подземных водосборных галерей и других сооружений и по сей день можно встретить среди безжизненного моря песка и камня. Многие прибрежные города ведут свое начало от древних римских и карфагенских поселений. </w:t>
      </w:r>
      <w:proofErr w:type="spellStart"/>
      <w:r w:rsidRPr="0009208B">
        <w:rPr>
          <w:rFonts w:ascii="Calibri" w:hAnsi="Calibri" w:cs="Calibri"/>
          <w:sz w:val="28"/>
          <w:szCs w:val="28"/>
        </w:rPr>
        <w:t>O</w:t>
      </w:r>
      <w:proofErr w:type="gramStart"/>
      <w:r w:rsidRPr="0009208B">
        <w:rPr>
          <w:rFonts w:ascii="Calibri" w:hAnsi="Calibri" w:cs="Calibri"/>
          <w:sz w:val="28"/>
          <w:szCs w:val="28"/>
        </w:rPr>
        <w:t>г</w:t>
      </w:r>
      <w:proofErr w:type="gramEnd"/>
      <w:r w:rsidRPr="0009208B">
        <w:rPr>
          <w:rFonts w:ascii="Calibri" w:hAnsi="Calibri" w:cs="Calibri"/>
          <w:sz w:val="28"/>
          <w:szCs w:val="28"/>
        </w:rPr>
        <w:t>poмнoe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влияние на этнический состав населения, </w:t>
      </w:r>
      <w:proofErr w:type="spellStart"/>
      <w:r w:rsidRPr="0009208B">
        <w:rPr>
          <w:rFonts w:ascii="Calibri" w:hAnsi="Calibri" w:cs="Calibri"/>
          <w:sz w:val="28"/>
          <w:szCs w:val="28"/>
        </w:rPr>
        <w:t>eгo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культуру, религию и образ жизни оказала арабская колонизация </w:t>
      </w:r>
      <w:proofErr w:type="spellStart"/>
      <w:r w:rsidRPr="0009208B">
        <w:rPr>
          <w:rFonts w:ascii="Calibri" w:hAnsi="Calibri" w:cs="Calibri"/>
          <w:sz w:val="28"/>
          <w:szCs w:val="28"/>
        </w:rPr>
        <w:t>VIl-XII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вв. </w:t>
      </w:r>
      <w:proofErr w:type="spellStart"/>
      <w:r w:rsidRPr="0009208B">
        <w:rPr>
          <w:rFonts w:ascii="Calibri" w:hAnsi="Calibri" w:cs="Calibri"/>
          <w:sz w:val="28"/>
          <w:szCs w:val="28"/>
        </w:rPr>
        <w:t>Ceверную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Африку и в наши дни называют арабской: почти все ее население говорит на арабском языке [10] и исповедует ислам.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i/>
          <w:iCs/>
          <w:sz w:val="28"/>
          <w:szCs w:val="28"/>
        </w:rPr>
        <w:t xml:space="preserve">Хозяйственная жизнь </w:t>
      </w:r>
      <w:proofErr w:type="spellStart"/>
      <w:proofErr w:type="gramStart"/>
      <w:r w:rsidRPr="0009208B">
        <w:rPr>
          <w:rFonts w:ascii="Calibri" w:hAnsi="Calibri" w:cs="Calibri"/>
          <w:i/>
          <w:iCs/>
          <w:sz w:val="28"/>
          <w:szCs w:val="28"/>
        </w:rPr>
        <w:t>Ce</w:t>
      </w:r>
      <w:proofErr w:type="gramEnd"/>
      <w:r w:rsidRPr="0009208B">
        <w:rPr>
          <w:rFonts w:ascii="Calibri" w:hAnsi="Calibri" w:cs="Calibri"/>
          <w:i/>
          <w:iCs/>
          <w:sz w:val="28"/>
          <w:szCs w:val="28"/>
        </w:rPr>
        <w:t>вepной</w:t>
      </w:r>
      <w:proofErr w:type="spellEnd"/>
      <w:r w:rsidRPr="0009208B">
        <w:rPr>
          <w:rFonts w:ascii="Calibri" w:hAnsi="Calibri" w:cs="Calibri"/>
          <w:i/>
          <w:iCs/>
          <w:sz w:val="28"/>
          <w:szCs w:val="28"/>
        </w:rPr>
        <w:t xml:space="preserve"> Африки сосредоточена в приморской полосе. </w:t>
      </w:r>
      <w:r w:rsidRPr="0009208B">
        <w:rPr>
          <w:rFonts w:ascii="Calibri" w:hAnsi="Calibri" w:cs="Calibri"/>
          <w:sz w:val="28"/>
          <w:szCs w:val="28"/>
        </w:rPr>
        <w:t xml:space="preserve">Здесь находятся главные центры обрабатывающей промышленности, главные районы субтропического земледелия, в том числе и на орошаемых землях. Естественно, что в этой полосе концентрируется и почти все население региона. В сельской местности преобладают глинобитные дома с плоскими крышами и земляными полами. Очень характерный облик имеют и города. Поэтому </w:t>
      </w:r>
      <w:proofErr w:type="spellStart"/>
      <w:r w:rsidRPr="0009208B">
        <w:rPr>
          <w:rFonts w:ascii="Calibri" w:hAnsi="Calibri" w:cs="Calibri"/>
          <w:sz w:val="28"/>
          <w:szCs w:val="28"/>
        </w:rPr>
        <w:t>г</w:t>
      </w:r>
      <w:proofErr w:type="gramStart"/>
      <w:r w:rsidRPr="0009208B">
        <w:rPr>
          <w:rFonts w:ascii="Calibri" w:hAnsi="Calibri" w:cs="Calibri"/>
          <w:sz w:val="28"/>
          <w:szCs w:val="28"/>
        </w:rPr>
        <w:t>eo</w:t>
      </w:r>
      <w:proofErr w:type="gramEnd"/>
      <w:r w:rsidRPr="0009208B">
        <w:rPr>
          <w:rFonts w:ascii="Calibri" w:hAnsi="Calibri" w:cs="Calibri"/>
          <w:sz w:val="28"/>
          <w:szCs w:val="28"/>
        </w:rPr>
        <w:t>графы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и этнографы выделяют особый, </w:t>
      </w:r>
      <w:r w:rsidRPr="0009208B">
        <w:rPr>
          <w:rFonts w:ascii="Calibri" w:hAnsi="Calibri" w:cs="Calibri"/>
          <w:b/>
          <w:bCs/>
          <w:sz w:val="28"/>
          <w:szCs w:val="28"/>
        </w:rPr>
        <w:t>арабский тип города,</w:t>
      </w:r>
      <w:r w:rsidRPr="0009208B">
        <w:rPr>
          <w:rFonts w:ascii="Calibri" w:hAnsi="Calibri" w:cs="Calibri"/>
          <w:sz w:val="28"/>
          <w:szCs w:val="28"/>
        </w:rPr>
        <w:t xml:space="preserve"> для </w:t>
      </w:r>
      <w:proofErr w:type="spellStart"/>
      <w:r w:rsidRPr="0009208B">
        <w:rPr>
          <w:rFonts w:ascii="Calibri" w:hAnsi="Calibri" w:cs="Calibri"/>
          <w:sz w:val="28"/>
          <w:szCs w:val="28"/>
        </w:rPr>
        <w:t>котopoгo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, как и для других восточных городов, характерно подразделение на две части - старую и новую.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Ядром старой части города обычно служит </w:t>
      </w:r>
      <w:proofErr w:type="spellStart"/>
      <w:r w:rsidRPr="0009208B">
        <w:rPr>
          <w:rFonts w:ascii="Calibri" w:hAnsi="Calibri" w:cs="Calibri"/>
          <w:sz w:val="28"/>
          <w:szCs w:val="28"/>
        </w:rPr>
        <w:t>касба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- расположенное на возвышенном месте укрепление (цитадель). </w:t>
      </w:r>
      <w:proofErr w:type="spellStart"/>
      <w:r w:rsidRPr="0009208B">
        <w:rPr>
          <w:rFonts w:ascii="Calibri" w:hAnsi="Calibri" w:cs="Calibri"/>
          <w:sz w:val="28"/>
          <w:szCs w:val="28"/>
        </w:rPr>
        <w:t>Касбу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тесным кольцом окружают другие кварталы </w:t>
      </w:r>
      <w:proofErr w:type="spellStart"/>
      <w:r w:rsidRPr="0009208B">
        <w:rPr>
          <w:rFonts w:ascii="Calibri" w:hAnsi="Calibri" w:cs="Calibri"/>
          <w:sz w:val="28"/>
          <w:szCs w:val="28"/>
        </w:rPr>
        <w:t>c</w:t>
      </w:r>
      <w:proofErr w:type="gramStart"/>
      <w:r w:rsidRPr="0009208B">
        <w:rPr>
          <w:rFonts w:ascii="Calibri" w:hAnsi="Calibri" w:cs="Calibri"/>
          <w:sz w:val="28"/>
          <w:szCs w:val="28"/>
        </w:rPr>
        <w:t>т</w:t>
      </w:r>
      <w:proofErr w:type="gramEnd"/>
      <w:r w:rsidRPr="0009208B">
        <w:rPr>
          <w:rFonts w:ascii="Calibri" w:hAnsi="Calibri" w:cs="Calibri"/>
          <w:sz w:val="28"/>
          <w:szCs w:val="28"/>
        </w:rPr>
        <w:t>apoгo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города, застроенные невысокими домами с плоскими крышами и глухими оградами дворов. Их главная достопримечательность - красочные восточные базары. Весь этот старый город, нередко окруженный защитными стенами, называется </w:t>
      </w:r>
      <w:proofErr w:type="spellStart"/>
      <w:r w:rsidRPr="0009208B">
        <w:rPr>
          <w:rFonts w:ascii="Calibri" w:hAnsi="Calibri" w:cs="Calibri"/>
          <w:sz w:val="28"/>
          <w:szCs w:val="28"/>
        </w:rPr>
        <w:t>мединой</w:t>
      </w:r>
      <w:proofErr w:type="spellEnd"/>
      <w:r w:rsidRPr="0009208B">
        <w:rPr>
          <w:rFonts w:ascii="Calibri" w:hAnsi="Calibri" w:cs="Calibri"/>
          <w:sz w:val="28"/>
          <w:szCs w:val="28"/>
        </w:rPr>
        <w:t>, что по-арабски о</w:t>
      </w:r>
      <w:r w:rsidR="00364C1E">
        <w:rPr>
          <w:rFonts w:ascii="Calibri" w:hAnsi="Calibri" w:cs="Calibri"/>
          <w:sz w:val="28"/>
          <w:szCs w:val="28"/>
        </w:rPr>
        <w:t>значает «город»</w:t>
      </w:r>
      <w:proofErr w:type="gramStart"/>
      <w:r w:rsidR="00364C1E">
        <w:rPr>
          <w:rFonts w:ascii="Calibri" w:hAnsi="Calibri" w:cs="Calibri"/>
          <w:sz w:val="28"/>
          <w:szCs w:val="28"/>
        </w:rPr>
        <w:t xml:space="preserve"> </w:t>
      </w:r>
      <w:r w:rsidRPr="0009208B">
        <w:rPr>
          <w:rFonts w:ascii="Calibri" w:hAnsi="Calibri" w:cs="Calibri"/>
          <w:sz w:val="28"/>
          <w:szCs w:val="28"/>
        </w:rPr>
        <w:t>.</w:t>
      </w:r>
      <w:proofErr w:type="gramEnd"/>
      <w:r w:rsidRPr="0009208B">
        <w:rPr>
          <w:rFonts w:ascii="Calibri" w:hAnsi="Calibri" w:cs="Calibri"/>
          <w:sz w:val="28"/>
          <w:szCs w:val="28"/>
        </w:rPr>
        <w:t xml:space="preserve"> Уже за пределами </w:t>
      </w:r>
      <w:proofErr w:type="spellStart"/>
      <w:r w:rsidRPr="0009208B">
        <w:rPr>
          <w:rFonts w:ascii="Calibri" w:hAnsi="Calibri" w:cs="Calibri"/>
          <w:sz w:val="28"/>
          <w:szCs w:val="28"/>
        </w:rPr>
        <w:t>медины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находится новая, современная часть города. </w:t>
      </w:r>
      <w:r w:rsidR="00364C1E">
        <w:rPr>
          <w:rFonts w:ascii="Calibri" w:hAnsi="Calibri" w:cs="Calibri"/>
          <w:sz w:val="28"/>
          <w:szCs w:val="28"/>
        </w:rPr>
        <w:t xml:space="preserve"> </w:t>
      </w:r>
      <w:r w:rsidRPr="0009208B">
        <w:rPr>
          <w:rFonts w:ascii="Calibri" w:hAnsi="Calibri" w:cs="Calibri"/>
          <w:sz w:val="28"/>
          <w:szCs w:val="28"/>
        </w:rPr>
        <w:t xml:space="preserve">Все эти контрасты наиболее сильно проявляются в самых больших городах, облик которых приобретает не только национальные, но и космополитические черты. Наверное, в первую очередь это относится к Каиру - столице и самому крупному городу Египта, важному политическому, культурному и религиозному центру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в</w:t>
      </w:r>
      <w:proofErr w:type="gramEnd"/>
      <w:r w:rsidRPr="0009208B">
        <w:rPr>
          <w:rFonts w:ascii="Calibri" w:hAnsi="Calibri" w:cs="Calibri"/>
          <w:sz w:val="28"/>
          <w:szCs w:val="28"/>
        </w:rPr>
        <w:t>ceгo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9208B">
        <w:rPr>
          <w:rFonts w:ascii="Calibri" w:hAnsi="Calibri" w:cs="Calibri"/>
          <w:sz w:val="28"/>
          <w:szCs w:val="28"/>
        </w:rPr>
        <w:t>арабcкoгo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мира. Каир исключительно выгодно расположен в том месте, где узкая долина Нила переходит в плодородную Дельту - главный район хлопководства, где выращивается лучший в мире длинноволокнистый хлопок. Дельтой эту область назвал еще Геродот, подметивший, что по конфигурации она напоминает древнегреческую бук</w:t>
      </w:r>
      <w:r w:rsidR="00364C1E">
        <w:rPr>
          <w:rFonts w:ascii="Calibri" w:hAnsi="Calibri" w:cs="Calibri"/>
          <w:sz w:val="28"/>
          <w:szCs w:val="28"/>
        </w:rPr>
        <w:t>ву «дельта»</w:t>
      </w:r>
      <w:r w:rsidRPr="0009208B">
        <w:rPr>
          <w:rFonts w:ascii="Calibri" w:hAnsi="Calibri" w:cs="Calibri"/>
          <w:sz w:val="28"/>
          <w:szCs w:val="28"/>
        </w:rPr>
        <w:t xml:space="preserve">. В 1969 г. Каир отмечал свое 1000-летие. </w:t>
      </w:r>
      <w:r w:rsidR="00364C1E">
        <w:rPr>
          <w:rFonts w:ascii="Calibri" w:hAnsi="Calibri" w:cs="Calibri"/>
          <w:sz w:val="28"/>
          <w:szCs w:val="28"/>
        </w:rPr>
        <w:t xml:space="preserve"> </w:t>
      </w:r>
      <w:r w:rsidRPr="0009208B">
        <w:rPr>
          <w:rFonts w:ascii="Calibri" w:hAnsi="Calibri" w:cs="Calibri"/>
          <w:sz w:val="28"/>
          <w:szCs w:val="28"/>
        </w:rPr>
        <w:t xml:space="preserve">Южная часть </w:t>
      </w:r>
      <w:proofErr w:type="spellStart"/>
      <w:r w:rsidRPr="0009208B">
        <w:rPr>
          <w:rFonts w:ascii="Calibri" w:hAnsi="Calibri" w:cs="Calibri"/>
          <w:sz w:val="28"/>
          <w:szCs w:val="28"/>
        </w:rPr>
        <w:t>субрегиона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заселена очень редко. Земледельческое население сосредоточено в оазисах, где главной потребительской и товарной культурой служит финиковая пальма. На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oc</w:t>
      </w:r>
      <w:proofErr w:type="gramEnd"/>
      <w:r w:rsidRPr="0009208B">
        <w:rPr>
          <w:rFonts w:ascii="Calibri" w:hAnsi="Calibri" w:cs="Calibri"/>
          <w:sz w:val="28"/>
          <w:szCs w:val="28"/>
        </w:rPr>
        <w:t>тальной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территории, да и то не на всей, обитают только </w:t>
      </w:r>
      <w:proofErr w:type="spellStart"/>
      <w:r w:rsidRPr="0009208B">
        <w:rPr>
          <w:rFonts w:ascii="Calibri" w:hAnsi="Calibri" w:cs="Calibri"/>
          <w:sz w:val="28"/>
          <w:szCs w:val="28"/>
        </w:rPr>
        <w:t>кочевники-верблюдоводы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. а в алжирской и ливийской частях </w:t>
      </w:r>
      <w:proofErr w:type="spellStart"/>
      <w:r w:rsidRPr="0009208B">
        <w:rPr>
          <w:rFonts w:ascii="Calibri" w:hAnsi="Calibri" w:cs="Calibri"/>
          <w:sz w:val="28"/>
          <w:szCs w:val="28"/>
        </w:rPr>
        <w:t>Caxaры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находятся нефтяные и газовые промыслы. </w:t>
      </w:r>
      <w:r w:rsidR="00364C1E">
        <w:rPr>
          <w:rFonts w:ascii="Calibri" w:hAnsi="Calibri" w:cs="Calibri"/>
          <w:sz w:val="28"/>
          <w:szCs w:val="28"/>
        </w:rPr>
        <w:t xml:space="preserve"> </w:t>
      </w:r>
      <w:r w:rsidRPr="0009208B">
        <w:rPr>
          <w:rFonts w:ascii="Calibri" w:hAnsi="Calibri" w:cs="Calibri"/>
          <w:sz w:val="28"/>
          <w:szCs w:val="28"/>
        </w:rPr>
        <w:t xml:space="preserve">Лишь по долине Нила узкая «полоса жизни» вклинивается в царство пустыни далеко к югу. Очень большое значение для развития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в</w:t>
      </w:r>
      <w:proofErr w:type="gramEnd"/>
      <w:r w:rsidRPr="0009208B">
        <w:rPr>
          <w:rFonts w:ascii="Calibri" w:hAnsi="Calibri" w:cs="Calibri"/>
          <w:sz w:val="28"/>
          <w:szCs w:val="28"/>
        </w:rPr>
        <w:t>ceгo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9208B">
        <w:rPr>
          <w:rFonts w:ascii="Calibri" w:hAnsi="Calibri" w:cs="Calibri"/>
          <w:sz w:val="28"/>
          <w:szCs w:val="28"/>
        </w:rPr>
        <w:t>вepxнeгo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Египта имело сооружение при экономическом и техническом содействии СССР </w:t>
      </w:r>
      <w:proofErr w:type="spellStart"/>
      <w:r w:rsidRPr="0009208B">
        <w:rPr>
          <w:rFonts w:ascii="Calibri" w:hAnsi="Calibri" w:cs="Calibri"/>
          <w:sz w:val="28"/>
          <w:szCs w:val="28"/>
        </w:rPr>
        <w:t>Acyaнcкoгo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</w:t>
      </w:r>
      <w:r w:rsidR="00364C1E">
        <w:rPr>
          <w:rFonts w:ascii="Calibri" w:hAnsi="Calibri" w:cs="Calibri"/>
          <w:sz w:val="28"/>
          <w:szCs w:val="28"/>
        </w:rPr>
        <w:t xml:space="preserve">гидроузла на Ниле. </w:t>
      </w:r>
      <w:r w:rsidRPr="0009208B">
        <w:rPr>
          <w:rFonts w:ascii="Calibri" w:hAnsi="Calibri" w:cs="Calibri"/>
          <w:sz w:val="28"/>
          <w:szCs w:val="28"/>
        </w:rPr>
        <w:t xml:space="preserve">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b/>
          <w:bCs/>
          <w:sz w:val="28"/>
          <w:szCs w:val="28"/>
        </w:rPr>
        <w:t>Тропи</w:t>
      </w:r>
      <w:r w:rsidR="00364C1E">
        <w:rPr>
          <w:rFonts w:ascii="Calibri" w:hAnsi="Calibri" w:cs="Calibri"/>
          <w:b/>
          <w:bCs/>
          <w:sz w:val="28"/>
          <w:szCs w:val="28"/>
        </w:rPr>
        <w:t>ческая Африка.</w:t>
      </w:r>
      <w:r w:rsidRPr="0009208B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Общая площадь Тропической Африки - более 20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млн</w:t>
      </w:r>
      <w:proofErr w:type="spellEnd"/>
      <w:proofErr w:type="gramEnd"/>
      <w:r w:rsidRPr="0009208B">
        <w:rPr>
          <w:rFonts w:ascii="Calibri" w:hAnsi="Calibri" w:cs="Calibri"/>
          <w:sz w:val="28"/>
          <w:szCs w:val="28"/>
        </w:rPr>
        <w:t xml:space="preserve"> км </w:t>
      </w:r>
      <w:r w:rsidRPr="0009208B">
        <w:rPr>
          <w:rFonts w:ascii="Calibri" w:hAnsi="Calibri" w:cs="Calibri"/>
          <w:sz w:val="28"/>
          <w:szCs w:val="28"/>
          <w:vertAlign w:val="superscript"/>
        </w:rPr>
        <w:t>2</w:t>
      </w:r>
      <w:r w:rsidRPr="0009208B">
        <w:rPr>
          <w:rFonts w:ascii="Calibri" w:hAnsi="Calibri" w:cs="Calibri"/>
          <w:sz w:val="28"/>
          <w:szCs w:val="28"/>
        </w:rPr>
        <w:t xml:space="preserve"> , население 600 </w:t>
      </w:r>
      <w:proofErr w:type="spellStart"/>
      <w:r w:rsidRPr="0009208B">
        <w:rPr>
          <w:rFonts w:ascii="Calibri" w:hAnsi="Calibri" w:cs="Calibri"/>
          <w:sz w:val="28"/>
          <w:szCs w:val="28"/>
        </w:rPr>
        <w:t>млн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человек. Ее называют также Черной Африкой, поскольку население </w:t>
      </w:r>
      <w:proofErr w:type="spellStart"/>
      <w:r w:rsidRPr="0009208B">
        <w:rPr>
          <w:rFonts w:ascii="Calibri" w:hAnsi="Calibri" w:cs="Calibri"/>
          <w:sz w:val="28"/>
          <w:szCs w:val="28"/>
        </w:rPr>
        <w:t>субрегиона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в подавляющей своей части относится к экваториальной (негроидной) расе. Но по </w:t>
      </w:r>
      <w:proofErr w:type="gramStart"/>
      <w:r w:rsidRPr="0009208B">
        <w:rPr>
          <w:rFonts w:ascii="Calibri" w:hAnsi="Calibri" w:cs="Calibri"/>
          <w:sz w:val="28"/>
          <w:szCs w:val="28"/>
        </w:rPr>
        <w:t>-э</w:t>
      </w:r>
      <w:proofErr w:type="gramEnd"/>
      <w:r w:rsidRPr="0009208B">
        <w:rPr>
          <w:rFonts w:ascii="Calibri" w:hAnsi="Calibri" w:cs="Calibri"/>
          <w:sz w:val="28"/>
          <w:szCs w:val="28"/>
        </w:rPr>
        <w:t xml:space="preserve">тническому составу отдельные части Тропической Африки различаются довольно сильно. Наиболее сложен он в Западной и Восточной Африке, где на стыке разных рас и языковых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ce</w:t>
      </w:r>
      <w:proofErr w:type="gramEnd"/>
      <w:r w:rsidRPr="0009208B">
        <w:rPr>
          <w:rFonts w:ascii="Calibri" w:hAnsi="Calibri" w:cs="Calibri"/>
          <w:sz w:val="28"/>
          <w:szCs w:val="28"/>
        </w:rPr>
        <w:t>мей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возникла наибольшая «чересполосица» этнических и политических границ. Население Центральной и Южной Африки говорит на многочисленных (с диалектами до 600), но близкородственных языках семьи банту (это слово значит «люди»). Особенно широко распространен язык суахили. А население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Ma</w:t>
      </w:r>
      <w:proofErr w:type="gramEnd"/>
      <w:r w:rsidRPr="0009208B">
        <w:rPr>
          <w:rFonts w:ascii="Calibri" w:hAnsi="Calibri" w:cs="Calibri"/>
          <w:sz w:val="28"/>
          <w:szCs w:val="28"/>
        </w:rPr>
        <w:t>дагаскара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говорит на языках австр</w:t>
      </w:r>
      <w:r w:rsidR="00364C1E">
        <w:rPr>
          <w:rFonts w:ascii="Calibri" w:hAnsi="Calibri" w:cs="Calibri"/>
          <w:sz w:val="28"/>
          <w:szCs w:val="28"/>
        </w:rPr>
        <w:t xml:space="preserve">онезийской семьи. </w:t>
      </w:r>
      <w:r w:rsidRPr="0009208B">
        <w:rPr>
          <w:rFonts w:ascii="Calibri" w:hAnsi="Calibri" w:cs="Calibri"/>
          <w:sz w:val="28"/>
          <w:szCs w:val="28"/>
        </w:rPr>
        <w:t xml:space="preserve">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В хозяйстве и расселении населения стран Тропической Африки также </w:t>
      </w:r>
      <w:proofErr w:type="spellStart"/>
      <w:r w:rsidRPr="0009208B">
        <w:rPr>
          <w:rFonts w:ascii="Calibri" w:hAnsi="Calibri" w:cs="Calibri"/>
          <w:sz w:val="28"/>
          <w:szCs w:val="28"/>
        </w:rPr>
        <w:t>мн</w:t>
      </w:r>
      <w:proofErr w:type="gramStart"/>
      <w:r w:rsidRPr="0009208B">
        <w:rPr>
          <w:rFonts w:ascii="Calibri" w:hAnsi="Calibri" w:cs="Calibri"/>
          <w:sz w:val="28"/>
          <w:szCs w:val="28"/>
        </w:rPr>
        <w:t>o</w:t>
      </w:r>
      <w:proofErr w:type="gramEnd"/>
      <w:r w:rsidRPr="0009208B">
        <w:rPr>
          <w:rFonts w:ascii="Calibri" w:hAnsi="Calibri" w:cs="Calibri"/>
          <w:sz w:val="28"/>
          <w:szCs w:val="28"/>
        </w:rPr>
        <w:t>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общего. </w:t>
      </w:r>
      <w:r w:rsidRPr="0009208B">
        <w:rPr>
          <w:rFonts w:ascii="Calibri" w:hAnsi="Calibri" w:cs="Calibri"/>
          <w:i/>
          <w:iCs/>
          <w:sz w:val="28"/>
          <w:szCs w:val="28"/>
        </w:rPr>
        <w:t xml:space="preserve">Тропическая Африка - самая </w:t>
      </w:r>
      <w:proofErr w:type="spellStart"/>
      <w:proofErr w:type="gramStart"/>
      <w:r w:rsidRPr="0009208B">
        <w:rPr>
          <w:rFonts w:ascii="Calibri" w:hAnsi="Calibri" w:cs="Calibri"/>
          <w:i/>
          <w:iCs/>
          <w:sz w:val="28"/>
          <w:szCs w:val="28"/>
        </w:rPr>
        <w:t>o</w:t>
      </w:r>
      <w:proofErr w:type="gramEnd"/>
      <w:r w:rsidRPr="0009208B">
        <w:rPr>
          <w:rFonts w:ascii="Calibri" w:hAnsi="Calibri" w:cs="Calibri"/>
          <w:i/>
          <w:iCs/>
          <w:sz w:val="28"/>
          <w:szCs w:val="28"/>
        </w:rPr>
        <w:t>тcтaлая</w:t>
      </w:r>
      <w:proofErr w:type="spellEnd"/>
      <w:r w:rsidRPr="0009208B">
        <w:rPr>
          <w:rFonts w:ascii="Calibri" w:hAnsi="Calibri" w:cs="Calibri"/>
          <w:i/>
          <w:iCs/>
          <w:sz w:val="28"/>
          <w:szCs w:val="28"/>
        </w:rPr>
        <w:t xml:space="preserve"> часть </w:t>
      </w:r>
      <w:proofErr w:type="spellStart"/>
      <w:r w:rsidRPr="0009208B">
        <w:rPr>
          <w:rFonts w:ascii="Calibri" w:hAnsi="Calibri" w:cs="Calibri"/>
          <w:i/>
          <w:iCs/>
          <w:sz w:val="28"/>
          <w:szCs w:val="28"/>
        </w:rPr>
        <w:t>всеzо</w:t>
      </w:r>
      <w:proofErr w:type="spellEnd"/>
      <w:r w:rsidRPr="0009208B">
        <w:rPr>
          <w:rFonts w:ascii="Calibri" w:hAnsi="Calibri" w:cs="Calibri"/>
          <w:i/>
          <w:iCs/>
          <w:sz w:val="28"/>
          <w:szCs w:val="28"/>
        </w:rPr>
        <w:t xml:space="preserve"> развивающегося мира</w:t>
      </w:r>
      <w:r w:rsidRPr="0009208B">
        <w:rPr>
          <w:rFonts w:ascii="Calibri" w:hAnsi="Calibri" w:cs="Calibri"/>
          <w:sz w:val="28"/>
          <w:szCs w:val="28"/>
        </w:rPr>
        <w:t xml:space="preserve">, в ее пределах находится 29 наименее развитых стран.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H</w:t>
      </w:r>
      <w:proofErr w:type="gramEnd"/>
      <w:r w:rsidRPr="0009208B">
        <w:rPr>
          <w:rFonts w:ascii="Calibri" w:hAnsi="Calibri" w:cs="Calibri"/>
          <w:sz w:val="28"/>
          <w:szCs w:val="28"/>
        </w:rPr>
        <w:t>ыне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это единственный крупный </w:t>
      </w:r>
      <w:hyperlink r:id="rId10" w:tooltip="Районы Центральной России. Москва и Московский столичный регион" w:history="1">
        <w:proofErr w:type="spellStart"/>
        <w:r w:rsidRPr="0009208B">
          <w:rPr>
            <w:rStyle w:val="a6"/>
            <w:rFonts w:ascii="Calibri" w:hAnsi="Calibri" w:cs="Calibri"/>
            <w:b/>
            <w:bCs/>
            <w:sz w:val="28"/>
            <w:szCs w:val="28"/>
          </w:rPr>
          <w:t>peгион</w:t>
        </w:r>
        <w:proofErr w:type="spellEnd"/>
      </w:hyperlink>
      <w:r w:rsidRPr="0009208B">
        <w:rPr>
          <w:rFonts w:ascii="Calibri" w:hAnsi="Calibri" w:cs="Calibri"/>
          <w:sz w:val="28"/>
          <w:szCs w:val="28"/>
        </w:rPr>
        <w:t xml:space="preserve"> мира, где основной сферой материального производства </w:t>
      </w:r>
      <w:proofErr w:type="spellStart"/>
      <w:r w:rsidRPr="0009208B">
        <w:rPr>
          <w:rFonts w:ascii="Calibri" w:hAnsi="Calibri" w:cs="Calibri"/>
          <w:sz w:val="28"/>
          <w:szCs w:val="28"/>
        </w:rPr>
        <w:t>ocтается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сельское хозяйство.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Около половины сельских жителей ведут натуральное </w:t>
      </w:r>
      <w:hyperlink r:id="rId11" w:tooltip="Сельское хозяйство" w:history="1">
        <w:r w:rsidRPr="0009208B">
          <w:rPr>
            <w:rStyle w:val="a6"/>
            <w:rFonts w:ascii="Calibri" w:hAnsi="Calibri" w:cs="Calibri"/>
            <w:b/>
            <w:bCs/>
            <w:sz w:val="28"/>
            <w:szCs w:val="28"/>
          </w:rPr>
          <w:t>сельское хозяйство</w:t>
        </w:r>
      </w:hyperlink>
      <w:r w:rsidRPr="0009208B">
        <w:rPr>
          <w:rFonts w:ascii="Calibri" w:hAnsi="Calibri" w:cs="Calibri"/>
          <w:sz w:val="28"/>
          <w:szCs w:val="28"/>
        </w:rPr>
        <w:t xml:space="preserve">, остальные - </w:t>
      </w:r>
      <w:proofErr w:type="spellStart"/>
      <w:r w:rsidRPr="0009208B">
        <w:rPr>
          <w:rFonts w:ascii="Calibri" w:hAnsi="Calibri" w:cs="Calibri"/>
          <w:sz w:val="28"/>
          <w:szCs w:val="28"/>
        </w:rPr>
        <w:t>малотоварное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. Преобладает мотыжная обработка почвы при почти полном отсутствии плуга; не случайно мотыга как символ земледельческого труда входит в изображение государственных гербов ряда африканских стран. Все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oc</w:t>
      </w:r>
      <w:proofErr w:type="gramEnd"/>
      <w:r w:rsidRPr="0009208B">
        <w:rPr>
          <w:rFonts w:ascii="Calibri" w:hAnsi="Calibri" w:cs="Calibri"/>
          <w:sz w:val="28"/>
          <w:szCs w:val="28"/>
        </w:rPr>
        <w:t>новные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сельскохозяйственные </w:t>
      </w:r>
      <w:proofErr w:type="spellStart"/>
      <w:r w:rsidRPr="0009208B">
        <w:rPr>
          <w:rFonts w:ascii="Calibri" w:hAnsi="Calibri" w:cs="Calibri"/>
          <w:sz w:val="28"/>
          <w:szCs w:val="28"/>
        </w:rPr>
        <w:t>paботы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выполняют женщины и </w:t>
      </w:r>
      <w:proofErr w:type="spellStart"/>
      <w:r w:rsidRPr="0009208B">
        <w:rPr>
          <w:rFonts w:ascii="Calibri" w:hAnsi="Calibri" w:cs="Calibri"/>
          <w:sz w:val="28"/>
          <w:szCs w:val="28"/>
        </w:rPr>
        <w:t>дeти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. Они возделывают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к</w:t>
      </w:r>
      <w:proofErr w:type="gramEnd"/>
      <w:r w:rsidRPr="0009208B">
        <w:rPr>
          <w:rFonts w:ascii="Calibri" w:hAnsi="Calibri" w:cs="Calibri"/>
          <w:sz w:val="28"/>
          <w:szCs w:val="28"/>
        </w:rPr>
        <w:t>opнe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- и клубнеплоды (маниоку или </w:t>
      </w:r>
      <w:proofErr w:type="spellStart"/>
      <w:r w:rsidRPr="0009208B">
        <w:rPr>
          <w:rFonts w:ascii="Calibri" w:hAnsi="Calibri" w:cs="Calibri"/>
          <w:sz w:val="28"/>
          <w:szCs w:val="28"/>
        </w:rPr>
        <w:t>кacсаву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, ямс, батат), из которых </w:t>
      </w:r>
      <w:proofErr w:type="spellStart"/>
      <w:r w:rsidRPr="0009208B">
        <w:rPr>
          <w:rFonts w:ascii="Calibri" w:hAnsi="Calibri" w:cs="Calibri"/>
          <w:sz w:val="28"/>
          <w:szCs w:val="28"/>
        </w:rPr>
        <w:t>дeлают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муку, крупу, каши, лепешки, а также про со, </w:t>
      </w:r>
      <w:proofErr w:type="spellStart"/>
      <w:r w:rsidRPr="0009208B">
        <w:rPr>
          <w:rFonts w:ascii="Calibri" w:hAnsi="Calibri" w:cs="Calibri"/>
          <w:sz w:val="28"/>
          <w:szCs w:val="28"/>
        </w:rPr>
        <w:t>copгo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, рис, кукурузу, бананы, овощи. Животноводство значительно менее развито, в том числе из-за мухи цеце, а если и играет значительную роль (Эфиопия, Кения,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Co</w:t>
      </w:r>
      <w:proofErr w:type="gramEnd"/>
      <w:r w:rsidRPr="0009208B">
        <w:rPr>
          <w:rFonts w:ascii="Calibri" w:hAnsi="Calibri" w:cs="Calibri"/>
          <w:sz w:val="28"/>
          <w:szCs w:val="28"/>
        </w:rPr>
        <w:t>мали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), то ведется крайне экстенсивно. В экваториальных лесах есть племена и даже народности, до сих пор живущие охотой, рыболовством и собирательством. В зоне саванн и влажных тропических лесов основой потребительского земледелия служит подсечно-огневая система залежного типа.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На общем фоне резко выделяются районы </w:t>
      </w:r>
      <w:proofErr w:type="spellStart"/>
      <w:r w:rsidRPr="0009208B">
        <w:rPr>
          <w:rFonts w:ascii="Calibri" w:hAnsi="Calibri" w:cs="Calibri"/>
          <w:sz w:val="28"/>
          <w:szCs w:val="28"/>
        </w:rPr>
        <w:t>тов</w:t>
      </w:r>
      <w:proofErr w:type="gramStart"/>
      <w:r w:rsidRPr="0009208B">
        <w:rPr>
          <w:rFonts w:ascii="Calibri" w:hAnsi="Calibri" w:cs="Calibri"/>
          <w:sz w:val="28"/>
          <w:szCs w:val="28"/>
        </w:rPr>
        <w:t>ap</w:t>
      </w:r>
      <w:proofErr w:type="gramEnd"/>
      <w:r w:rsidRPr="0009208B">
        <w:rPr>
          <w:rFonts w:ascii="Calibri" w:hAnsi="Calibri" w:cs="Calibri"/>
          <w:sz w:val="28"/>
          <w:szCs w:val="28"/>
        </w:rPr>
        <w:t>нoгo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9208B">
        <w:rPr>
          <w:rFonts w:ascii="Calibri" w:hAnsi="Calibri" w:cs="Calibri"/>
          <w:sz w:val="28"/>
          <w:szCs w:val="28"/>
        </w:rPr>
        <w:t>paстeниеводства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с преобладанием многолетних насаждений - какао, кофе, арахиса, гевеи, масличной пальмы, чая, сизаля, пряностей. Некоторые из этих культур возделываются на плантациях, а </w:t>
      </w:r>
      <w:proofErr w:type="spellStart"/>
      <w:r w:rsidRPr="0009208B">
        <w:rPr>
          <w:rFonts w:ascii="Calibri" w:hAnsi="Calibri" w:cs="Calibri"/>
          <w:sz w:val="28"/>
          <w:szCs w:val="28"/>
        </w:rPr>
        <w:t>н</w:t>
      </w:r>
      <w:proofErr w:type="gramStart"/>
      <w:r w:rsidRPr="0009208B">
        <w:rPr>
          <w:rFonts w:ascii="Calibri" w:hAnsi="Calibri" w:cs="Calibri"/>
          <w:sz w:val="28"/>
          <w:szCs w:val="28"/>
        </w:rPr>
        <w:t>e</w:t>
      </w:r>
      <w:proofErr w:type="gramEnd"/>
      <w:r w:rsidRPr="0009208B">
        <w:rPr>
          <w:rFonts w:ascii="Calibri" w:hAnsi="Calibri" w:cs="Calibri"/>
          <w:sz w:val="28"/>
          <w:szCs w:val="28"/>
        </w:rPr>
        <w:t>которые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- в крестьянских хозяйствах. Они-то в первую очередь и определяют монокультурную специализацию ряда стран.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Соответственно главному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po</w:t>
      </w:r>
      <w:proofErr w:type="gramEnd"/>
      <w:r w:rsidRPr="0009208B">
        <w:rPr>
          <w:rFonts w:ascii="Calibri" w:hAnsi="Calibri" w:cs="Calibri"/>
          <w:sz w:val="28"/>
          <w:szCs w:val="28"/>
        </w:rPr>
        <w:t>ду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занятий большинство населения Тропической Африки живет в сельской местности. В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ca</w:t>
      </w:r>
      <w:proofErr w:type="gramEnd"/>
      <w:r w:rsidRPr="0009208B">
        <w:rPr>
          <w:rFonts w:ascii="Calibri" w:hAnsi="Calibri" w:cs="Calibri"/>
          <w:sz w:val="28"/>
          <w:szCs w:val="28"/>
        </w:rPr>
        <w:t>ваннах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преобладают большие села у рек, а в тропических лесах - </w:t>
      </w:r>
      <w:proofErr w:type="spellStart"/>
      <w:r w:rsidRPr="0009208B">
        <w:rPr>
          <w:rFonts w:ascii="Calibri" w:hAnsi="Calibri" w:cs="Calibri"/>
          <w:sz w:val="28"/>
          <w:szCs w:val="28"/>
        </w:rPr>
        <w:t>мaленькие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деревни.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Быт деревенских жителей тесно связан с натуральным хозяйством, которое они ведут. Среди них широко распространены местные традиционные верования: культ предков, фетишизм, </w:t>
      </w:r>
      <w:proofErr w:type="spellStart"/>
      <w:r w:rsidRPr="0009208B">
        <w:rPr>
          <w:rFonts w:ascii="Calibri" w:hAnsi="Calibri" w:cs="Calibri"/>
          <w:sz w:val="28"/>
          <w:szCs w:val="28"/>
        </w:rPr>
        <w:t>в</w:t>
      </w:r>
      <w:proofErr w:type="gramStart"/>
      <w:r w:rsidRPr="0009208B">
        <w:rPr>
          <w:rFonts w:ascii="Calibri" w:hAnsi="Calibri" w:cs="Calibri"/>
          <w:sz w:val="28"/>
          <w:szCs w:val="28"/>
        </w:rPr>
        <w:t>e</w:t>
      </w:r>
      <w:proofErr w:type="gramEnd"/>
      <w:r w:rsidRPr="0009208B">
        <w:rPr>
          <w:rFonts w:ascii="Calibri" w:hAnsi="Calibri" w:cs="Calibri"/>
          <w:sz w:val="28"/>
          <w:szCs w:val="28"/>
        </w:rPr>
        <w:t>ра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в духов природы, магия, колдовство, различные талисманы. Африканцы верят</w:t>
      </w:r>
      <w:proofErr w:type="gramStart"/>
      <w:r w:rsidRPr="0009208B">
        <w:rPr>
          <w:rFonts w:ascii="Calibri" w:hAnsi="Calibri" w:cs="Calibri"/>
          <w:sz w:val="28"/>
          <w:szCs w:val="28"/>
        </w:rPr>
        <w:t>.</w:t>
      </w:r>
      <w:proofErr w:type="gramEnd"/>
      <w:r w:rsidRPr="0009208B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09208B">
        <w:rPr>
          <w:rFonts w:ascii="Calibri" w:hAnsi="Calibri" w:cs="Calibri"/>
          <w:sz w:val="28"/>
          <w:szCs w:val="28"/>
        </w:rPr>
        <w:t>ч</w:t>
      </w:r>
      <w:proofErr w:type="gramEnd"/>
      <w:r w:rsidRPr="0009208B">
        <w:rPr>
          <w:rFonts w:ascii="Calibri" w:hAnsi="Calibri" w:cs="Calibri"/>
          <w:sz w:val="28"/>
          <w:szCs w:val="28"/>
        </w:rPr>
        <w:t xml:space="preserve">то духи умерших остаются на земле, что духи предков </w:t>
      </w:r>
      <w:proofErr w:type="spellStart"/>
      <w:r w:rsidRPr="0009208B">
        <w:rPr>
          <w:rFonts w:ascii="Calibri" w:hAnsi="Calibri" w:cs="Calibri"/>
          <w:sz w:val="28"/>
          <w:szCs w:val="28"/>
        </w:rPr>
        <w:t>cтpoгo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следят за поступками живых и могут причинить им вред, если будет нарушена какая-либо традиционная заповедь. </w:t>
      </w:r>
      <w:proofErr w:type="gramStart"/>
      <w:r w:rsidRPr="0009208B">
        <w:rPr>
          <w:rFonts w:ascii="Calibri" w:hAnsi="Calibri" w:cs="Calibri"/>
          <w:sz w:val="28"/>
          <w:szCs w:val="28"/>
        </w:rPr>
        <w:t xml:space="preserve">Довольно широкое распространение в Тропической Африке также получили привнесенные из </w:t>
      </w:r>
      <w:r w:rsidR="00364C1E">
        <w:rPr>
          <w:rFonts w:ascii="Calibri" w:hAnsi="Calibri" w:cs="Calibri"/>
          <w:sz w:val="28"/>
          <w:szCs w:val="28"/>
        </w:rPr>
        <w:t xml:space="preserve">Европы и Азии христианство и мусульманство. </w:t>
      </w:r>
      <w:proofErr w:type="gramEnd"/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i/>
          <w:iCs/>
          <w:sz w:val="28"/>
          <w:szCs w:val="28"/>
        </w:rPr>
        <w:t xml:space="preserve">Тропическая Африка - наименее индустриализированный (не считая Океании) регион мира. </w:t>
      </w:r>
      <w:r w:rsidRPr="0009208B">
        <w:rPr>
          <w:rFonts w:ascii="Calibri" w:hAnsi="Calibri" w:cs="Calibri"/>
          <w:sz w:val="28"/>
          <w:szCs w:val="28"/>
        </w:rPr>
        <w:t xml:space="preserve">Здесь сложился только один </w:t>
      </w:r>
      <w:proofErr w:type="spellStart"/>
      <w:r w:rsidRPr="0009208B">
        <w:rPr>
          <w:rFonts w:ascii="Calibri" w:hAnsi="Calibri" w:cs="Calibri"/>
          <w:sz w:val="28"/>
          <w:szCs w:val="28"/>
        </w:rPr>
        <w:t>д</w:t>
      </w:r>
      <w:proofErr w:type="gramStart"/>
      <w:r w:rsidRPr="0009208B">
        <w:rPr>
          <w:rFonts w:ascii="Calibri" w:hAnsi="Calibri" w:cs="Calibri"/>
          <w:sz w:val="28"/>
          <w:szCs w:val="28"/>
        </w:rPr>
        <w:t>o</w:t>
      </w:r>
      <w:proofErr w:type="gramEnd"/>
      <w:r w:rsidRPr="0009208B">
        <w:rPr>
          <w:rFonts w:ascii="Calibri" w:hAnsi="Calibri" w:cs="Calibri"/>
          <w:sz w:val="28"/>
          <w:szCs w:val="28"/>
        </w:rPr>
        <w:t>вольно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крупный район </w:t>
      </w:r>
      <w:proofErr w:type="spellStart"/>
      <w:r w:rsidRPr="0009208B">
        <w:rPr>
          <w:rFonts w:ascii="Calibri" w:hAnsi="Calibri" w:cs="Calibri"/>
          <w:sz w:val="28"/>
          <w:szCs w:val="28"/>
        </w:rPr>
        <w:t>горно-добывающей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промышленности Медный пояс в Демократической Республике </w:t>
      </w:r>
      <w:proofErr w:type="spellStart"/>
      <w:r w:rsidRPr="0009208B">
        <w:rPr>
          <w:rFonts w:ascii="Calibri" w:hAnsi="Calibri" w:cs="Calibri"/>
          <w:sz w:val="28"/>
          <w:szCs w:val="28"/>
        </w:rPr>
        <w:t>конгo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и Замбии. Эта отрасль образует также несколько менее крупных ареалов, которые вы уже знаете.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i/>
          <w:iCs/>
          <w:sz w:val="28"/>
          <w:szCs w:val="28"/>
        </w:rPr>
        <w:t>Тропическая Африка - наименее урбанизированный регион мира</w:t>
      </w:r>
      <w:r w:rsidRPr="0009208B">
        <w:rPr>
          <w:rFonts w:ascii="Calibri" w:hAnsi="Calibri" w:cs="Calibri"/>
          <w:sz w:val="28"/>
          <w:szCs w:val="28"/>
        </w:rPr>
        <w:t xml:space="preserve">. Лишь в восьми ее странах есть города-миллионеры, которые обычно одинокими гигантами возвышаются над многочисленными провинциальными городками. Примерами </w:t>
      </w:r>
      <w:proofErr w:type="spellStart"/>
      <w:r w:rsidRPr="0009208B">
        <w:rPr>
          <w:rFonts w:ascii="Calibri" w:hAnsi="Calibri" w:cs="Calibri"/>
          <w:sz w:val="28"/>
          <w:szCs w:val="28"/>
        </w:rPr>
        <w:t>так</w:t>
      </w:r>
      <w:proofErr w:type="gramStart"/>
      <w:r w:rsidRPr="0009208B">
        <w:rPr>
          <w:rFonts w:ascii="Calibri" w:hAnsi="Calibri" w:cs="Calibri"/>
          <w:sz w:val="28"/>
          <w:szCs w:val="28"/>
        </w:rPr>
        <w:t>o</w:t>
      </w:r>
      <w:proofErr w:type="gramEnd"/>
      <w:r w:rsidRPr="0009208B">
        <w:rPr>
          <w:rFonts w:ascii="Calibri" w:hAnsi="Calibri" w:cs="Calibri"/>
          <w:sz w:val="28"/>
          <w:szCs w:val="28"/>
        </w:rPr>
        <w:t>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рода могут служить Дакар в Сенегале, Киншаса в Демократической Республике </w:t>
      </w:r>
      <w:proofErr w:type="spellStart"/>
      <w:r w:rsidRPr="0009208B">
        <w:rPr>
          <w:rFonts w:ascii="Calibri" w:hAnsi="Calibri" w:cs="Calibri"/>
          <w:sz w:val="28"/>
          <w:szCs w:val="28"/>
        </w:rPr>
        <w:t>Конгo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, Найроби в Кении, Луанда в Анголе. </w:t>
      </w:r>
      <w:r w:rsidR="00364C1E">
        <w:rPr>
          <w:rFonts w:ascii="Calibri" w:hAnsi="Calibri" w:cs="Calibri"/>
          <w:sz w:val="28"/>
          <w:szCs w:val="28"/>
        </w:rPr>
        <w:t xml:space="preserve"> </w:t>
      </w:r>
      <w:r w:rsidRPr="0009208B">
        <w:rPr>
          <w:rFonts w:ascii="Calibri" w:hAnsi="Calibri" w:cs="Calibri"/>
          <w:sz w:val="28"/>
          <w:szCs w:val="28"/>
        </w:rPr>
        <w:t xml:space="preserve">Очень отстает Тропическая Африка и по развитию транспортной сети. Ее рисунок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определя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ют</w:t>
      </w:r>
      <w:proofErr w:type="gramEnd"/>
      <w:r w:rsidRPr="0009208B">
        <w:rPr>
          <w:rFonts w:ascii="Calibri" w:hAnsi="Calibri" w:cs="Calibri"/>
          <w:sz w:val="28"/>
          <w:szCs w:val="28"/>
        </w:rPr>
        <w:t xml:space="preserve"> изолированные друг от друга «линии проникновению», ведущие от портов в глубинные районы. Во многих странах железные дороги вообще </w:t>
      </w:r>
      <w:proofErr w:type="spellStart"/>
      <w:r w:rsidRPr="0009208B">
        <w:rPr>
          <w:rFonts w:ascii="Calibri" w:hAnsi="Calibri" w:cs="Calibri"/>
          <w:sz w:val="28"/>
          <w:szCs w:val="28"/>
        </w:rPr>
        <w:t>отсутсвуют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. Небольшие грузы принято переносить на голове, причем на расстояние до 30-40 км.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>Наконец, в Т</w:t>
      </w:r>
      <w:r w:rsidRPr="0009208B">
        <w:rPr>
          <w:rFonts w:ascii="Calibri" w:hAnsi="Calibri" w:cs="Calibri"/>
          <w:i/>
          <w:iCs/>
          <w:sz w:val="28"/>
          <w:szCs w:val="28"/>
        </w:rPr>
        <w:t>ропической Африке быстро ухудшается качество окружающей среды</w:t>
      </w:r>
      <w:r w:rsidRPr="0009208B">
        <w:rPr>
          <w:rFonts w:ascii="Calibri" w:hAnsi="Calibri" w:cs="Calibri"/>
          <w:sz w:val="28"/>
          <w:szCs w:val="28"/>
        </w:rPr>
        <w:t xml:space="preserve">. Наиболее угрожающие масштабы здесь приняли опустынивание, обезлесение, обеднение флоры и фауны. </w:t>
      </w:r>
    </w:p>
    <w:p w:rsidR="00364C1E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b/>
          <w:bCs/>
          <w:sz w:val="28"/>
          <w:szCs w:val="28"/>
        </w:rPr>
        <w:t>Пример.</w:t>
      </w:r>
      <w:r w:rsidRPr="0009208B">
        <w:rPr>
          <w:rFonts w:ascii="Calibri" w:hAnsi="Calibri" w:cs="Calibri"/>
          <w:sz w:val="28"/>
          <w:szCs w:val="28"/>
        </w:rPr>
        <w:t xml:space="preserve"> Главный район засух и опустынивания - зона </w:t>
      </w:r>
      <w:proofErr w:type="spellStart"/>
      <w:r w:rsidRPr="0009208B">
        <w:rPr>
          <w:rFonts w:ascii="Calibri" w:hAnsi="Calibri" w:cs="Calibri"/>
          <w:sz w:val="28"/>
          <w:szCs w:val="28"/>
        </w:rPr>
        <w:t>Сахеля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, протягивающаяся вдоль южных границ Сахары от Мавритании до Эфиопии по территории </w:t>
      </w:r>
      <w:proofErr w:type="spellStart"/>
      <w:r w:rsidRPr="0009208B">
        <w:rPr>
          <w:rFonts w:ascii="Calibri" w:hAnsi="Calibri" w:cs="Calibri"/>
          <w:sz w:val="28"/>
          <w:szCs w:val="28"/>
        </w:rPr>
        <w:t>д</w:t>
      </w:r>
      <w:proofErr w:type="gramStart"/>
      <w:r w:rsidRPr="0009208B">
        <w:rPr>
          <w:rFonts w:ascii="Calibri" w:hAnsi="Calibri" w:cs="Calibri"/>
          <w:sz w:val="28"/>
          <w:szCs w:val="28"/>
        </w:rPr>
        <w:t>e</w:t>
      </w:r>
      <w:proofErr w:type="gramEnd"/>
      <w:r w:rsidRPr="0009208B">
        <w:rPr>
          <w:rFonts w:ascii="Calibri" w:hAnsi="Calibri" w:cs="Calibri"/>
          <w:sz w:val="28"/>
          <w:szCs w:val="28"/>
        </w:rPr>
        <w:t>сяти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стран. В 1968-1974 гг.  здесь не выпало ни одного дождя, и </w:t>
      </w:r>
      <w:proofErr w:type="spellStart"/>
      <w:r w:rsidRPr="0009208B">
        <w:rPr>
          <w:rFonts w:ascii="Calibri" w:hAnsi="Calibri" w:cs="Calibri"/>
          <w:sz w:val="28"/>
          <w:szCs w:val="28"/>
        </w:rPr>
        <w:t>Сахель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превратился в зону выжженной земли. В первой половине и в середине 80-x гг. катастрофические засухи повторились. Они унесли миллионы человеческих жизней. Сильно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co</w:t>
      </w:r>
      <w:proofErr w:type="gramEnd"/>
      <w:r w:rsidRPr="0009208B">
        <w:rPr>
          <w:rFonts w:ascii="Calibri" w:hAnsi="Calibri" w:cs="Calibri"/>
          <w:sz w:val="28"/>
          <w:szCs w:val="28"/>
        </w:rPr>
        <w:t>кратилось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поголовье скота. То, что произошло в этом районе, стали называть «</w:t>
      </w:r>
      <w:proofErr w:type="spellStart"/>
      <w:r w:rsidRPr="0009208B">
        <w:rPr>
          <w:rFonts w:ascii="Calibri" w:hAnsi="Calibri" w:cs="Calibri"/>
          <w:sz w:val="28"/>
          <w:szCs w:val="28"/>
        </w:rPr>
        <w:t>сахельской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трагедией». Но в ней повинна не только природа. Наступлению Сахары способствует </w:t>
      </w:r>
      <w:proofErr w:type="spellStart"/>
      <w:r w:rsidRPr="0009208B">
        <w:rPr>
          <w:rFonts w:ascii="Calibri" w:hAnsi="Calibri" w:cs="Calibri"/>
          <w:sz w:val="28"/>
          <w:szCs w:val="28"/>
        </w:rPr>
        <w:t>перевыпас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скота, уничтожение лес</w:t>
      </w:r>
      <w:r w:rsidR="00364C1E">
        <w:rPr>
          <w:rFonts w:ascii="Calibri" w:hAnsi="Calibri" w:cs="Calibri"/>
          <w:sz w:val="28"/>
          <w:szCs w:val="28"/>
        </w:rPr>
        <w:t xml:space="preserve">ов, прежде </w:t>
      </w:r>
      <w:proofErr w:type="spellStart"/>
      <w:proofErr w:type="gramStart"/>
      <w:r w:rsidR="00364C1E">
        <w:rPr>
          <w:rFonts w:ascii="Calibri" w:hAnsi="Calibri" w:cs="Calibri"/>
          <w:sz w:val="28"/>
          <w:szCs w:val="28"/>
        </w:rPr>
        <w:t>в</w:t>
      </w:r>
      <w:proofErr w:type="gramEnd"/>
      <w:r w:rsidR="00364C1E">
        <w:rPr>
          <w:rFonts w:ascii="Calibri" w:hAnsi="Calibri" w:cs="Calibri"/>
          <w:sz w:val="28"/>
          <w:szCs w:val="28"/>
        </w:rPr>
        <w:t>ceгo</w:t>
      </w:r>
      <w:proofErr w:type="spellEnd"/>
      <w:r w:rsidR="00364C1E">
        <w:rPr>
          <w:rFonts w:ascii="Calibri" w:hAnsi="Calibri" w:cs="Calibri"/>
          <w:sz w:val="28"/>
          <w:szCs w:val="28"/>
        </w:rPr>
        <w:t xml:space="preserve"> на дрова. </w:t>
      </w:r>
      <w:r w:rsidRPr="0009208B">
        <w:rPr>
          <w:rFonts w:ascii="Calibri" w:hAnsi="Calibri" w:cs="Calibri"/>
          <w:sz w:val="28"/>
          <w:szCs w:val="28"/>
        </w:rPr>
        <w:t xml:space="preserve"> В некоторых странах Тропической Африки принимаются меры по охране флоры и фауны, создаются национальные парки. В первую очередь это относится к Кении, где международный туризм по доходам уступает только экспорту кофе</w:t>
      </w:r>
      <w:r w:rsidR="00364C1E">
        <w:rPr>
          <w:rFonts w:ascii="Calibri" w:hAnsi="Calibri" w:cs="Calibri"/>
          <w:sz w:val="28"/>
          <w:szCs w:val="28"/>
        </w:rPr>
        <w:t xml:space="preserve">.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b/>
          <w:bCs/>
          <w:sz w:val="28"/>
          <w:szCs w:val="28"/>
        </w:rPr>
        <w:t xml:space="preserve"> ЮАР - страна с двойной экономикой.</w:t>
      </w:r>
      <w:r w:rsidRPr="0009208B">
        <w:rPr>
          <w:rFonts w:ascii="Calibri" w:hAnsi="Calibri" w:cs="Calibri"/>
          <w:sz w:val="28"/>
          <w:szCs w:val="28"/>
        </w:rPr>
        <w:t xml:space="preserve">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Среди стран Африки, расположенных южнее </w:t>
      </w:r>
      <w:proofErr w:type="spellStart"/>
      <w:r w:rsidRPr="0009208B">
        <w:rPr>
          <w:rFonts w:ascii="Calibri" w:hAnsi="Calibri" w:cs="Calibri"/>
          <w:sz w:val="28"/>
          <w:szCs w:val="28"/>
        </w:rPr>
        <w:t>Caxa</w:t>
      </w:r>
      <w:proofErr w:type="gramStart"/>
      <w:r w:rsidRPr="0009208B">
        <w:rPr>
          <w:rFonts w:ascii="Calibri" w:hAnsi="Calibri" w:cs="Calibri"/>
          <w:sz w:val="28"/>
          <w:szCs w:val="28"/>
        </w:rPr>
        <w:t>ры</w:t>
      </w:r>
      <w:proofErr w:type="spellEnd"/>
      <w:proofErr w:type="gramEnd"/>
      <w:r w:rsidRPr="0009208B">
        <w:rPr>
          <w:rFonts w:ascii="Calibri" w:hAnsi="Calibri" w:cs="Calibri"/>
          <w:sz w:val="28"/>
          <w:szCs w:val="28"/>
        </w:rPr>
        <w:t>, особое место занимает ЮАР. Во-первых, по своему положению она уже не относится к Тропической Африке.</w:t>
      </w:r>
      <w:r w:rsidR="00364C1E"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B</w:t>
      </w:r>
      <w:proofErr w:type="gramEnd"/>
      <w:r w:rsidRPr="0009208B">
        <w:rPr>
          <w:rFonts w:ascii="Calibri" w:hAnsi="Calibri" w:cs="Calibri"/>
          <w:sz w:val="28"/>
          <w:szCs w:val="28"/>
        </w:rPr>
        <w:t>о-вторых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, она не относится к развивающимся странам. Как вы уже знаете, это единственная на континенте экономически развитая страна. По всем показателям экономического развития ей принадлежит в Африке первое место. </w:t>
      </w:r>
      <w:r w:rsidRPr="0009208B">
        <w:rPr>
          <w:rFonts w:ascii="Calibri" w:hAnsi="Calibri" w:cs="Calibri"/>
          <w:b/>
          <w:bCs/>
          <w:sz w:val="28"/>
          <w:szCs w:val="28"/>
        </w:rPr>
        <w:t xml:space="preserve">Пример. </w:t>
      </w:r>
      <w:r w:rsidRPr="0009208B">
        <w:rPr>
          <w:rFonts w:ascii="Calibri" w:hAnsi="Calibri" w:cs="Calibri"/>
          <w:sz w:val="28"/>
          <w:szCs w:val="28"/>
        </w:rPr>
        <w:t xml:space="preserve">На долю ЮАР </w:t>
      </w:r>
      <w:proofErr w:type="spellStart"/>
      <w:r w:rsidRPr="0009208B">
        <w:rPr>
          <w:rFonts w:ascii="Calibri" w:hAnsi="Calibri" w:cs="Calibri"/>
          <w:sz w:val="28"/>
          <w:szCs w:val="28"/>
        </w:rPr>
        <w:t>прихо</w:t>
      </w:r>
      <w:proofErr w:type="gramStart"/>
      <w:r w:rsidRPr="0009208B">
        <w:rPr>
          <w:rFonts w:ascii="Calibri" w:hAnsi="Calibri" w:cs="Calibri"/>
          <w:sz w:val="28"/>
          <w:szCs w:val="28"/>
        </w:rPr>
        <w:t>i</w:t>
      </w:r>
      <w:proofErr w:type="gramEnd"/>
      <w:r w:rsidRPr="0009208B">
        <w:rPr>
          <w:rFonts w:ascii="Calibri" w:hAnsi="Calibri" w:cs="Calibri"/>
          <w:sz w:val="28"/>
          <w:szCs w:val="28"/>
        </w:rPr>
        <w:t>дится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лишь 5,5% территории и 5% населения Африки, но 1/3 ее ВВП, более 2/5 продукции обрабатывающей промышленности и автомобильного парка.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В международном географическом </w:t>
      </w:r>
      <w:r w:rsidRPr="0009208B">
        <w:rPr>
          <w:rFonts w:ascii="Calibri" w:hAnsi="Calibri" w:cs="Calibri"/>
          <w:b/>
          <w:bCs/>
          <w:sz w:val="28"/>
          <w:szCs w:val="28"/>
        </w:rPr>
        <w:t>разделении труда</w:t>
      </w:r>
      <w:r w:rsidRPr="0009208B">
        <w:rPr>
          <w:rFonts w:ascii="Calibri" w:hAnsi="Calibri" w:cs="Calibri"/>
          <w:sz w:val="28"/>
          <w:szCs w:val="28"/>
        </w:rPr>
        <w:t xml:space="preserve"> лицо ЮАР определяет тяжелая промышленность, прежде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в</w:t>
      </w:r>
      <w:proofErr w:type="gramEnd"/>
      <w:r w:rsidRPr="0009208B">
        <w:rPr>
          <w:rFonts w:ascii="Calibri" w:hAnsi="Calibri" w:cs="Calibri"/>
          <w:sz w:val="28"/>
          <w:szCs w:val="28"/>
        </w:rPr>
        <w:t>ceгo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9208B">
        <w:rPr>
          <w:rFonts w:ascii="Calibri" w:hAnsi="Calibri" w:cs="Calibri"/>
          <w:sz w:val="28"/>
          <w:szCs w:val="28"/>
        </w:rPr>
        <w:t>гopнoдобывающая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- добыча золота [17], платины, алмазов, урана [18], железной, хромовой, </w:t>
      </w:r>
      <w:proofErr w:type="spellStart"/>
      <w:r w:rsidRPr="0009208B">
        <w:rPr>
          <w:rFonts w:ascii="Calibri" w:hAnsi="Calibri" w:cs="Calibri"/>
          <w:sz w:val="28"/>
          <w:szCs w:val="28"/>
        </w:rPr>
        <w:t>мapганцевой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руды, угля, но также и обрабатывающая, представленная черной металлургией, машиностроением, химическими производствами. В ЮАР сформировался самый крупный в Африке промышленный район </w:t>
      </w:r>
      <w:proofErr w:type="spellStart"/>
      <w:r w:rsidRPr="0009208B">
        <w:rPr>
          <w:rFonts w:ascii="Calibri" w:hAnsi="Calibri" w:cs="Calibri"/>
          <w:sz w:val="28"/>
          <w:szCs w:val="28"/>
        </w:rPr>
        <w:t>Витватерсранда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с центром в городе </w:t>
      </w:r>
      <w:proofErr w:type="spellStart"/>
      <w:r w:rsidRPr="0009208B">
        <w:rPr>
          <w:rFonts w:ascii="Calibri" w:hAnsi="Calibri" w:cs="Calibri"/>
          <w:sz w:val="28"/>
          <w:szCs w:val="28"/>
        </w:rPr>
        <w:t>Иоханнесбурге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, который играет роль «экономической столицы» страны. Довольно </w:t>
      </w:r>
      <w:proofErr w:type="spellStart"/>
      <w:r w:rsidRPr="0009208B">
        <w:rPr>
          <w:rFonts w:ascii="Calibri" w:hAnsi="Calibri" w:cs="Calibri"/>
          <w:sz w:val="28"/>
          <w:szCs w:val="28"/>
        </w:rPr>
        <w:t>выIcoкoгo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уровня достигло и сельское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xo</w:t>
      </w:r>
      <w:proofErr w:type="gramEnd"/>
      <w:r w:rsidRPr="0009208B">
        <w:rPr>
          <w:rFonts w:ascii="Calibri" w:hAnsi="Calibri" w:cs="Calibri"/>
          <w:sz w:val="28"/>
          <w:szCs w:val="28"/>
        </w:rPr>
        <w:t>зяйство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(зерновые, субтропические культуры, тонкорунное овцеводство, крупный рогатый скот). </w:t>
      </w:r>
    </w:p>
    <w:p w:rsidR="0009208B" w:rsidRPr="0009208B" w:rsidRDefault="0009208B" w:rsidP="000920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ЮАР располагает самой </w:t>
      </w:r>
      <w:proofErr w:type="spellStart"/>
      <w:r w:rsidRPr="0009208B">
        <w:rPr>
          <w:rFonts w:ascii="Calibri" w:hAnsi="Calibri" w:cs="Calibri"/>
          <w:sz w:val="28"/>
          <w:szCs w:val="28"/>
        </w:rPr>
        <w:t>г</w:t>
      </w:r>
      <w:proofErr w:type="gramStart"/>
      <w:r w:rsidRPr="0009208B">
        <w:rPr>
          <w:rFonts w:ascii="Calibri" w:hAnsi="Calibri" w:cs="Calibri"/>
          <w:sz w:val="28"/>
          <w:szCs w:val="28"/>
        </w:rPr>
        <w:t>yc</w:t>
      </w:r>
      <w:proofErr w:type="gramEnd"/>
      <w:r w:rsidRPr="0009208B">
        <w:rPr>
          <w:rFonts w:ascii="Calibri" w:hAnsi="Calibri" w:cs="Calibri"/>
          <w:sz w:val="28"/>
          <w:szCs w:val="28"/>
        </w:rPr>
        <w:t>той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на континенте транспортной сетью, крупными морскими портами, в том числе специализированными (</w:t>
      </w:r>
      <w:proofErr w:type="spellStart"/>
      <w:r w:rsidRPr="0009208B">
        <w:rPr>
          <w:rFonts w:ascii="Calibri" w:hAnsi="Calibri" w:cs="Calibri"/>
          <w:sz w:val="28"/>
          <w:szCs w:val="28"/>
        </w:rPr>
        <w:t>Ричардс-Бей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- на вывозе </w:t>
      </w:r>
      <w:proofErr w:type="spellStart"/>
      <w:r w:rsidRPr="0009208B">
        <w:rPr>
          <w:rFonts w:ascii="Calibri" w:hAnsi="Calibri" w:cs="Calibri"/>
          <w:sz w:val="28"/>
          <w:szCs w:val="28"/>
        </w:rPr>
        <w:t>кaмeннoгo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угля). </w:t>
      </w:r>
      <w:r w:rsidRPr="0009208B">
        <w:rPr>
          <w:rFonts w:ascii="Calibri" w:hAnsi="Calibri" w:cs="Calibri"/>
          <w:i/>
          <w:iCs/>
          <w:sz w:val="28"/>
          <w:szCs w:val="28"/>
        </w:rPr>
        <w:t xml:space="preserve">Однако на все стороны жизни современной ЮАР очень большой отпечаток наложила политическая и социально-экономическая история этой страны. </w:t>
      </w:r>
    </w:p>
    <w:p w:rsidR="00364C1E" w:rsidRDefault="0009208B" w:rsidP="00364C1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208B">
        <w:rPr>
          <w:rFonts w:ascii="Calibri" w:hAnsi="Calibri" w:cs="Calibri"/>
          <w:sz w:val="28"/>
          <w:szCs w:val="28"/>
        </w:rPr>
        <w:t xml:space="preserve">Захватив на рубеже XIX и ХХ вв. территории на Юге Африки, принадлежавшие голландским переселенцам - бурам (африканерам), Великобритания в 1910 г. образовала здесь свой доминион - Южно-Африканский Союз (ЮАС), ставший еще одной страной «переселенческого капитализма». В 40-е гг. стоявшее у власти в ЮАС белое меньшинство (12% всех жителей) начало проводить по отношению к коренному населению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от-кровенно</w:t>
      </w:r>
      <w:proofErr w:type="spellEnd"/>
      <w:proofErr w:type="gramEnd"/>
      <w:r w:rsidRPr="0009208B">
        <w:rPr>
          <w:rFonts w:ascii="Calibri" w:hAnsi="Calibri" w:cs="Calibri"/>
          <w:sz w:val="28"/>
          <w:szCs w:val="28"/>
        </w:rPr>
        <w:t xml:space="preserve"> расистскую политику, основанную на сосредоточении всей политической и экономической власти в руках белых. На неплодородных землях, занимавших небольшую часть территории страны, сначала были созданы десять так называемых бантустанов, а затем четыре «независимых государства» и шесть «несамоуправляющихся территорий» - фактических резерваций для чернокожего населения. В 1961 г. расистская Южная Африка провозгласила себя Южно-Африканской Республикой (ЮАР) и вышла из Британского Содружества наций. Только в начале 90-x гг. национально-освободительное движение африканцев привело к падению </w:t>
      </w:r>
      <w:proofErr w:type="spellStart"/>
      <w:r w:rsidRPr="0009208B">
        <w:rPr>
          <w:rFonts w:ascii="Calibri" w:hAnsi="Calibri" w:cs="Calibri"/>
          <w:sz w:val="28"/>
          <w:szCs w:val="28"/>
        </w:rPr>
        <w:t>cтapoгo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расистского </w:t>
      </w:r>
      <w:proofErr w:type="spellStart"/>
      <w:r w:rsidRPr="0009208B">
        <w:rPr>
          <w:rFonts w:ascii="Calibri" w:hAnsi="Calibri" w:cs="Calibri"/>
          <w:sz w:val="28"/>
          <w:szCs w:val="28"/>
        </w:rPr>
        <w:t>peжима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и официальной отмене политики </w:t>
      </w:r>
      <w:r w:rsidRPr="0009208B">
        <w:rPr>
          <w:rFonts w:ascii="Calibri" w:hAnsi="Calibri" w:cs="Calibri"/>
          <w:b/>
          <w:bCs/>
          <w:i/>
          <w:iCs/>
          <w:sz w:val="28"/>
          <w:szCs w:val="28"/>
        </w:rPr>
        <w:t>апартеида</w:t>
      </w:r>
      <w:proofErr w:type="gramStart"/>
      <w:r w:rsidRPr="0009208B">
        <w:rPr>
          <w:rFonts w:ascii="Calibri" w:hAnsi="Calibri" w:cs="Calibri"/>
          <w:sz w:val="28"/>
          <w:szCs w:val="28"/>
          <w:vertAlign w:val="superscript"/>
        </w:rPr>
        <w:t>1</w:t>
      </w:r>
      <w:proofErr w:type="gramEnd"/>
      <w:r w:rsidRPr="0009208B">
        <w:rPr>
          <w:rFonts w:ascii="Calibri" w:hAnsi="Calibri" w:cs="Calibri"/>
          <w:sz w:val="28"/>
          <w:szCs w:val="28"/>
        </w:rPr>
        <w:t xml:space="preserve">. Была принята новая Конституция, провозгласившая ЮАР унитарной республикой с элементами федерализма. Согласно новому административно-территориальному делению ЮАР была разделена на девять провинций. Было </w:t>
      </w:r>
      <w:proofErr w:type="spellStart"/>
      <w:r w:rsidRPr="0009208B">
        <w:rPr>
          <w:rFonts w:ascii="Calibri" w:hAnsi="Calibri" w:cs="Calibri"/>
          <w:sz w:val="28"/>
          <w:szCs w:val="28"/>
        </w:rPr>
        <w:t>восстатовлено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членство ее в Содружестве, а ООН отменила политические и экономические санкции против этой страны. </w:t>
      </w:r>
      <w:r w:rsidR="00364C1E">
        <w:rPr>
          <w:rFonts w:ascii="Calibri" w:hAnsi="Calibri" w:cs="Calibri"/>
          <w:sz w:val="28"/>
          <w:szCs w:val="28"/>
        </w:rPr>
        <w:t xml:space="preserve"> </w:t>
      </w:r>
      <w:r w:rsidRPr="00364C1E">
        <w:rPr>
          <w:rFonts w:ascii="Calibri" w:hAnsi="Calibri" w:cs="Calibri"/>
          <w:b/>
          <w:sz w:val="28"/>
          <w:szCs w:val="28"/>
          <w:vertAlign w:val="superscript"/>
        </w:rPr>
        <w:t>1</w:t>
      </w:r>
      <w:r w:rsidRPr="00364C1E">
        <w:rPr>
          <w:rFonts w:ascii="Calibri" w:hAnsi="Calibri" w:cs="Calibri"/>
          <w:b/>
          <w:i/>
          <w:iCs/>
          <w:sz w:val="28"/>
          <w:szCs w:val="28"/>
        </w:rPr>
        <w:t>Апартеид</w:t>
      </w:r>
      <w:r w:rsidRPr="0009208B">
        <w:rPr>
          <w:rFonts w:ascii="Calibri" w:hAnsi="Calibri" w:cs="Calibri"/>
          <w:sz w:val="28"/>
          <w:szCs w:val="28"/>
        </w:rPr>
        <w:t xml:space="preserve"> (на языке африкаанс </w:t>
      </w:r>
      <w:proofErr w:type="spellStart"/>
      <w:r w:rsidRPr="0009208B">
        <w:rPr>
          <w:rFonts w:ascii="Calibri" w:hAnsi="Calibri" w:cs="Calibri"/>
          <w:sz w:val="28"/>
          <w:szCs w:val="28"/>
        </w:rPr>
        <w:t>apaгtheid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- раздельное развитие</w:t>
      </w:r>
      <w:proofErr w:type="gramStart"/>
      <w:r w:rsidRPr="0009208B">
        <w:rPr>
          <w:rFonts w:ascii="Calibri" w:hAnsi="Calibri" w:cs="Calibri"/>
          <w:sz w:val="28"/>
          <w:szCs w:val="28"/>
        </w:rPr>
        <w:t>)-</w:t>
      </w:r>
      <w:proofErr w:type="gramEnd"/>
      <w:r w:rsidRPr="0009208B">
        <w:rPr>
          <w:rFonts w:ascii="Calibri" w:hAnsi="Calibri" w:cs="Calibri"/>
          <w:sz w:val="28"/>
          <w:szCs w:val="28"/>
        </w:rPr>
        <w:t xml:space="preserve">крайняя форма расовой дискриминации. Означает лишение или существенное ограничение политических, экономических и гражданских прав какой-либо </w:t>
      </w:r>
      <w:proofErr w:type="spellStart"/>
      <w:r w:rsidRPr="0009208B">
        <w:rPr>
          <w:rFonts w:ascii="Calibri" w:hAnsi="Calibri" w:cs="Calibri"/>
          <w:sz w:val="28"/>
          <w:szCs w:val="28"/>
        </w:rPr>
        <w:t>г</w:t>
      </w:r>
      <w:proofErr w:type="gramStart"/>
      <w:r w:rsidRPr="0009208B">
        <w:rPr>
          <w:rFonts w:ascii="Calibri" w:hAnsi="Calibri" w:cs="Calibri"/>
          <w:sz w:val="28"/>
          <w:szCs w:val="28"/>
        </w:rPr>
        <w:t>p</w:t>
      </w:r>
      <w:proofErr w:type="gramEnd"/>
      <w:r w:rsidRPr="0009208B">
        <w:rPr>
          <w:rFonts w:ascii="Calibri" w:hAnsi="Calibri" w:cs="Calibri"/>
          <w:sz w:val="28"/>
          <w:szCs w:val="28"/>
        </w:rPr>
        <w:t>уппы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населения вплоть до ее территориальной изоляции в специальных местах. </w:t>
      </w:r>
      <w:r w:rsidRPr="0009208B">
        <w:rPr>
          <w:rFonts w:ascii="Calibri" w:hAnsi="Calibri" w:cs="Calibri"/>
          <w:i/>
          <w:iCs/>
          <w:sz w:val="28"/>
          <w:szCs w:val="28"/>
        </w:rPr>
        <w:t>Однако большие социально-экономические различия между «белыми», с одной стороны, и «черными» и «</w:t>
      </w:r>
      <w:proofErr w:type="spellStart"/>
      <w:r w:rsidRPr="0009208B">
        <w:rPr>
          <w:rFonts w:ascii="Calibri" w:hAnsi="Calibri" w:cs="Calibri"/>
          <w:i/>
          <w:iCs/>
          <w:sz w:val="28"/>
          <w:szCs w:val="28"/>
        </w:rPr>
        <w:t>цветнымы</w:t>
      </w:r>
      <w:proofErr w:type="spellEnd"/>
      <w:r w:rsidRPr="0009208B">
        <w:rPr>
          <w:rFonts w:ascii="Calibri" w:hAnsi="Calibri" w:cs="Calibri"/>
          <w:i/>
          <w:iCs/>
          <w:sz w:val="28"/>
          <w:szCs w:val="28"/>
        </w:rPr>
        <w:t xml:space="preserve">» - с другой, еще остаются. </w:t>
      </w:r>
      <w:r w:rsidRPr="0009208B">
        <w:rPr>
          <w:rFonts w:ascii="Calibri" w:hAnsi="Calibri" w:cs="Calibri"/>
          <w:sz w:val="28"/>
          <w:szCs w:val="28"/>
        </w:rPr>
        <w:t xml:space="preserve">Особенно ощутимы они в условиях жизни, оплате труда. В сельском хозяйстве в европейском секторе преобладают крупные высокодоходные фермы, в африканском - </w:t>
      </w:r>
      <w:proofErr w:type="spellStart"/>
      <w:r w:rsidRPr="0009208B">
        <w:rPr>
          <w:rFonts w:ascii="Calibri" w:hAnsi="Calibri" w:cs="Calibri"/>
          <w:sz w:val="28"/>
          <w:szCs w:val="28"/>
        </w:rPr>
        <w:t>отст</w:t>
      </w:r>
      <w:proofErr w:type="gramStart"/>
      <w:r w:rsidRPr="0009208B">
        <w:rPr>
          <w:rFonts w:ascii="Calibri" w:hAnsi="Calibri" w:cs="Calibri"/>
          <w:sz w:val="28"/>
          <w:szCs w:val="28"/>
        </w:rPr>
        <w:t>a</w:t>
      </w:r>
      <w:proofErr w:type="gramEnd"/>
      <w:r w:rsidRPr="0009208B">
        <w:rPr>
          <w:rFonts w:ascii="Calibri" w:hAnsi="Calibri" w:cs="Calibri"/>
          <w:sz w:val="28"/>
          <w:szCs w:val="28"/>
        </w:rPr>
        <w:t>лое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 мотыжное земледелие. Вот почему ЮАР часто называют страной </w:t>
      </w:r>
      <w:proofErr w:type="gramStart"/>
      <w:r w:rsidRPr="0009208B">
        <w:rPr>
          <w:rFonts w:ascii="Calibri" w:hAnsi="Calibri" w:cs="Calibri"/>
          <w:sz w:val="28"/>
          <w:szCs w:val="28"/>
        </w:rPr>
        <w:t>с</w:t>
      </w:r>
      <w:proofErr w:type="gramEnd"/>
      <w:r w:rsidRPr="0009208B">
        <w:rPr>
          <w:rFonts w:ascii="Calibri" w:hAnsi="Calibri" w:cs="Calibri"/>
          <w:sz w:val="28"/>
          <w:szCs w:val="28"/>
        </w:rPr>
        <w:t xml:space="preserve"> двойной </w:t>
      </w:r>
      <w:proofErr w:type="spellStart"/>
      <w:r w:rsidRPr="0009208B">
        <w:rPr>
          <w:rFonts w:ascii="Calibri" w:hAnsi="Calibri" w:cs="Calibri"/>
          <w:sz w:val="28"/>
          <w:szCs w:val="28"/>
        </w:rPr>
        <w:t>экомикой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. Ей присущи черты и экономически развитых, и развивающихся стран. </w:t>
      </w:r>
      <w:r w:rsidR="00364C1E">
        <w:rPr>
          <w:rFonts w:ascii="Calibri" w:hAnsi="Calibri" w:cs="Calibri"/>
          <w:sz w:val="28"/>
          <w:szCs w:val="28"/>
        </w:rPr>
        <w:t xml:space="preserve">  </w:t>
      </w:r>
      <w:r w:rsidRPr="0009208B">
        <w:rPr>
          <w:rFonts w:ascii="Calibri" w:hAnsi="Calibri" w:cs="Calibri"/>
          <w:b/>
          <w:bCs/>
          <w:sz w:val="28"/>
          <w:szCs w:val="28"/>
        </w:rPr>
        <w:t xml:space="preserve">Главный вывод. </w:t>
      </w:r>
      <w:r w:rsidRPr="0009208B">
        <w:rPr>
          <w:rFonts w:ascii="Calibri" w:hAnsi="Calibri" w:cs="Calibri"/>
          <w:sz w:val="28"/>
          <w:szCs w:val="28"/>
        </w:rPr>
        <w:t xml:space="preserve">Несмотря на огромный природный и людской потенциал, Африка продолжает оставаться наиболее отсталой частью мирового хозяйства. </w:t>
      </w:r>
      <w:proofErr w:type="spellStart"/>
      <w:proofErr w:type="gramStart"/>
      <w:r w:rsidRPr="0009208B">
        <w:rPr>
          <w:rFonts w:ascii="Calibri" w:hAnsi="Calibri" w:cs="Calibri"/>
          <w:sz w:val="28"/>
          <w:szCs w:val="28"/>
        </w:rPr>
        <w:t>По-этому</w:t>
      </w:r>
      <w:proofErr w:type="spellEnd"/>
      <w:proofErr w:type="gramEnd"/>
      <w:r w:rsidRPr="0009208B">
        <w:rPr>
          <w:rFonts w:ascii="Calibri" w:hAnsi="Calibri" w:cs="Calibri"/>
          <w:sz w:val="28"/>
          <w:szCs w:val="28"/>
        </w:rPr>
        <w:t xml:space="preserve"> главная задача современного этапа заключается в ускорении социально-экономических преобразований, способствующих решению сложных </w:t>
      </w:r>
      <w:proofErr w:type="spellStart"/>
      <w:r w:rsidRPr="0009208B">
        <w:rPr>
          <w:rFonts w:ascii="Calibri" w:hAnsi="Calibri" w:cs="Calibri"/>
          <w:sz w:val="28"/>
          <w:szCs w:val="28"/>
        </w:rPr>
        <w:t>деморафических</w:t>
      </w:r>
      <w:proofErr w:type="spellEnd"/>
      <w:r w:rsidRPr="0009208B">
        <w:rPr>
          <w:rFonts w:ascii="Calibri" w:hAnsi="Calibri" w:cs="Calibri"/>
          <w:sz w:val="28"/>
          <w:szCs w:val="28"/>
        </w:rPr>
        <w:t xml:space="preserve">, продовольственных и экологических проблем. </w:t>
      </w:r>
    </w:p>
    <w:p w:rsidR="00364C1E" w:rsidRDefault="004A37B7" w:rsidP="00364C1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Дополнительная литература:  География 10-11 класс Кузнецов А.П., Ким Э.В., География мира 10 класс под редакцией  </w:t>
      </w:r>
      <w:proofErr w:type="spellStart"/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Яценко</w:t>
      </w:r>
      <w:proofErr w:type="spellEnd"/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Б.П.</w:t>
      </w:r>
      <w:r w:rsidR="00364C1E">
        <w:rPr>
          <w:rFonts w:ascii="Calibri" w:hAnsi="Calibri" w:cs="Calibri"/>
          <w:sz w:val="28"/>
          <w:szCs w:val="28"/>
        </w:rPr>
        <w:t xml:space="preserve">    </w:t>
      </w:r>
    </w:p>
    <w:p w:rsidR="001F728B" w:rsidRPr="00364C1E" w:rsidRDefault="004A37B7" w:rsidP="00364C1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Задание на дом : </w:t>
      </w:r>
      <w:r w:rsidR="00096A25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стр.  </w:t>
      </w:r>
      <w:r w:rsidR="00056D5C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291</w:t>
      </w:r>
      <w:r w:rsidR="00096A25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написать конспект  по теме в тетрадь.</w:t>
      </w:r>
    </w:p>
    <w:sectPr w:rsidR="001F728B" w:rsidRPr="00364C1E" w:rsidSect="00B56D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59" w:rsidRDefault="00E26F59" w:rsidP="004A37B7">
      <w:pPr>
        <w:spacing w:after="0" w:line="240" w:lineRule="auto"/>
      </w:pPr>
      <w:r>
        <w:separator/>
      </w:r>
    </w:p>
  </w:endnote>
  <w:endnote w:type="continuationSeparator" w:id="0">
    <w:p w:rsidR="00E26F59" w:rsidRDefault="00E26F59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59" w:rsidRDefault="00E26F59" w:rsidP="004A37B7">
      <w:pPr>
        <w:spacing w:after="0" w:line="240" w:lineRule="auto"/>
      </w:pPr>
      <w:r>
        <w:separator/>
      </w:r>
    </w:p>
  </w:footnote>
  <w:footnote w:type="continuationSeparator" w:id="0">
    <w:p w:rsidR="00E26F59" w:rsidRDefault="00E26F59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D59"/>
    <w:multiLevelType w:val="multilevel"/>
    <w:tmpl w:val="CF2E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86C74"/>
    <w:multiLevelType w:val="multilevel"/>
    <w:tmpl w:val="C568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547ED"/>
    <w:multiLevelType w:val="multilevel"/>
    <w:tmpl w:val="18B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A5A6E"/>
    <w:multiLevelType w:val="multilevel"/>
    <w:tmpl w:val="CC08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F1F6A"/>
    <w:multiLevelType w:val="multilevel"/>
    <w:tmpl w:val="BCB0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C5831"/>
    <w:multiLevelType w:val="multilevel"/>
    <w:tmpl w:val="437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01F1A"/>
    <w:multiLevelType w:val="multilevel"/>
    <w:tmpl w:val="AF56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A28DB"/>
    <w:multiLevelType w:val="multilevel"/>
    <w:tmpl w:val="46FC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056D5C"/>
    <w:rsid w:val="0009208B"/>
    <w:rsid w:val="00096A25"/>
    <w:rsid w:val="001E357B"/>
    <w:rsid w:val="001F728B"/>
    <w:rsid w:val="00345314"/>
    <w:rsid w:val="00364C1E"/>
    <w:rsid w:val="00406BE4"/>
    <w:rsid w:val="004A37B7"/>
    <w:rsid w:val="004F34BE"/>
    <w:rsid w:val="00516E69"/>
    <w:rsid w:val="005460D5"/>
    <w:rsid w:val="006867E5"/>
    <w:rsid w:val="007C650E"/>
    <w:rsid w:val="008163C4"/>
    <w:rsid w:val="0085714D"/>
    <w:rsid w:val="009020B8"/>
    <w:rsid w:val="009F2E43"/>
    <w:rsid w:val="00A624DA"/>
    <w:rsid w:val="00B56D14"/>
    <w:rsid w:val="00B97D1E"/>
    <w:rsid w:val="00C075BB"/>
    <w:rsid w:val="00C4462E"/>
    <w:rsid w:val="00C84113"/>
    <w:rsid w:val="00CC60CA"/>
    <w:rsid w:val="00D83543"/>
    <w:rsid w:val="00DF0C87"/>
    <w:rsid w:val="00E2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  <w:style w:type="character" w:customStyle="1" w:styleId="apple-converted-space">
    <w:name w:val="apple-converted-space"/>
    <w:basedOn w:val="a0"/>
    <w:rsid w:val="001E357B"/>
  </w:style>
  <w:style w:type="paragraph" w:customStyle="1" w:styleId="textb">
    <w:name w:val="text_b"/>
    <w:basedOn w:val="a"/>
    <w:rsid w:val="00B5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uture.biz/index.php?title=%D0%90%D1%84%D1%80%D0%B8%D0%BA%D0%B0._%D0%97%D0%B0%D0%B3%D0%B0%D0%BB%D1%8C%D0%BD%D0%B8%D0%B9_%D0%BE%D0%B3%D0%BB%D1%8F%D0%B4._%D0%A1%D0%BA%D0%BB%D0%B0%D0%B4_%D1%82%D0%B5%D1%80%D0%B8%D1%82%D0%BE%D1%80%D1%96%D1%97._%D0%86%D1%81%D1%82%D0%BE%D1%80%D1%96%D1%8F_%D1%84%D0%BE%D1%80%D0%BC%D1%83%D0%B2%D0%B0%D0%BD%D0%BD%D1%8F_%D0%BF%D0%BE%D0%BB%D1%96%D1%82%D0%B8%D1%87%D0%BD%D0%BE%D1%97_%D0%BA%D0%B0%D1%80%D1%82%D0%B8._%D0%9F%D1%80%D0%B8%D1%80%D0%BE%D0%B4%D0%BD%D1%96_%D1%83%D0%BC%D0%BE%D0%B2%D0%B8_%D1%96_%D0%BF%D1%80%D0%B8%D1%80%D0%BE%D0%B4%D0%BD%D0%BE-%D1%81%D0%B8%D1%80%D0%BE%D0%B2%D0%B8%D0%BD%D0%BD%D0%B0_%D0%B1%D0%B0%D0%B7%D0%B0_%D0%BA%D1%80%D0%B0%D1%97%D0%BD_%D1%80%D0%B5%D0%B3%D1%96%D0%BE%D0%BD%D1%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future.biz/index.php?title=%D0%A1%D0%B5%D0%BB%D1%8C%D1%81%D0%BA%D0%BE%D0%B5_%D1%85%D0%BE%D0%B7%D1%8F%D0%B9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future.biz/index.php?title=%D0%A0%D0%B0%D0%B9%D0%BE%D0%BD%D1%8B_%D0%A6%D0%B5%D0%BD%D1%82%D1%80%D0%B0%D0%BB%D1%8C%D0%BD%D0%BE%D0%B9_%D0%A0%D0%BE%D1%81%D1%81%D0%B8%D0%B8._%D0%9C%D0%BE%D1%81%D0%BA%D0%B2%D0%B0_%D0%B8_%D0%9C%D0%BE%D1%81%D0%BA%D0%BE%D0%B2%D1%81%D0%BA%D0%B8%D0%B9_%D1%81%D1%82%D0%BE%D0%BB%D0%B8%D1%87%D0%BD%D1%8B%D0%B9_%D1%80%D0%B5%D0%B3%D0%B8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future.biz/index.php?title=%D0%9E%D0%B1%D1%89%D0%B0%D1%8F_%D1%85%D0%B0%D1%80%D0%B0%D0%BA%D1%82%D0%B5%D1%80%D0%B8%D1%81%D1%82%D0%B8%D0%BA%D0%B0_%D0%B7%D0%B0%D1%80%D1%83%D0%B1%D0%B5%D0%B6%D0%BD%D0%BE%D0%B9_%D0%95%D0%B2%D1%80%D0%BE%D0%BF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A26AF9-0F03-4848-84DE-C9744EC0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ГБПОУ НСХТ</cp:lastModifiedBy>
  <cp:revision>15</cp:revision>
  <dcterms:created xsi:type="dcterms:W3CDTF">2020-03-23T08:52:00Z</dcterms:created>
  <dcterms:modified xsi:type="dcterms:W3CDTF">2020-04-30T10:00:00Z</dcterms:modified>
</cp:coreProperties>
</file>