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B2" w:rsidRDefault="006609B2" w:rsidP="006609B2">
      <w:pPr>
        <w:spacing w:before="150" w:after="150" w:line="240" w:lineRule="auto"/>
        <w:ind w:left="2274" w:right="150" w:firstLine="558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08.04.20</w:t>
      </w:r>
    </w:p>
    <w:p w:rsidR="006609B2" w:rsidRPr="00B4783E" w:rsidRDefault="006609B2" w:rsidP="006609B2">
      <w:pPr>
        <w:spacing w:before="150" w:after="150" w:line="240" w:lineRule="auto"/>
        <w:ind w:left="2274" w:right="150" w:firstLine="558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Лекция 31-32</w:t>
      </w:r>
    </w:p>
    <w:p w:rsidR="006609B2" w:rsidRPr="00B4783E" w:rsidRDefault="006609B2" w:rsidP="006609B2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B478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«Консервирование мяса низкой температурой и его хранение</w:t>
      </w:r>
      <w:r w:rsidRPr="00B4783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»</w:t>
      </w:r>
    </w:p>
    <w:p w:rsidR="006609B2" w:rsidRPr="00BC7A0D" w:rsidRDefault="006609B2" w:rsidP="006609B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мяса и мясопродуктов холодом широко распространена и является одним из лучших способов консервирования. Холодильной обработке подвергается все сырье, которое перерабатывается на мясокомбинатах. Широкое применение холода связано со многими положительными характеристиками, свойственными данному виду обработки:</w:t>
      </w:r>
    </w:p>
    <w:p w:rsidR="006609B2" w:rsidRPr="00BC7A0D" w:rsidRDefault="006609B2" w:rsidP="006609B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возможность быстрого консервирования больших количеств поступающего сырья;</w:t>
      </w:r>
    </w:p>
    <w:p w:rsidR="006609B2" w:rsidRPr="00BC7A0D" w:rsidRDefault="006609B2" w:rsidP="006609B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длительное хранение мяса с сохранением всех его свойств и пищевой ценности;</w:t>
      </w:r>
    </w:p>
    <w:p w:rsidR="006609B2" w:rsidRPr="00BC7A0D" w:rsidRDefault="006609B2" w:rsidP="006609B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минимальные потери массы продукта;</w:t>
      </w:r>
    </w:p>
    <w:p w:rsidR="006609B2" w:rsidRPr="00BC7A0D" w:rsidRDefault="006609B2" w:rsidP="006609B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универсальность холодильной технологии для всех видов мясного сырья и готовой продукции;</w:t>
      </w:r>
    </w:p>
    <w:p w:rsidR="006609B2" w:rsidRPr="00BC7A0D" w:rsidRDefault="006609B2" w:rsidP="006609B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меньшая энергоемкость холодильной обработки по сравнению с другими методами консервирования;</w:t>
      </w:r>
    </w:p>
    <w:p w:rsidR="006609B2" w:rsidRPr="00BC7A0D" w:rsidRDefault="006609B2" w:rsidP="006609B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возможность использования холода не только как основного консервирующего фактора, но и в сочетании с другими способами консервирования (посол, изготовление колбасных изделий и др.).</w:t>
      </w:r>
    </w:p>
    <w:p w:rsidR="006609B2" w:rsidRPr="00BC7A0D" w:rsidRDefault="006609B2" w:rsidP="006609B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понижении темпера</w:t>
      </w:r>
      <w:r w:rsidRPr="00BC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в мясе замедляются физико-химические, биохимические и микробио</w:t>
      </w:r>
      <w:r w:rsidRPr="00BC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логические процессы. При понижении температуры часть микроорганизмов погибает, а часть замедляет свою жизнедеятельность. В замороженном мясе вода не доступна для использования микробной клеткой.</w:t>
      </w:r>
    </w:p>
    <w:p w:rsidR="006609B2" w:rsidRPr="00BC7A0D" w:rsidRDefault="006609B2" w:rsidP="006609B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и продолжительное воздействие на мясо минусовых температур не освобождает полностью продукт от микрофлоры (сохраняются спорообразующие бактерии, плесени), а токсины, вырабатываемые бактериями, не разрушаются даже при многократном замораживании и размораживании мяса. С помощью холода нельзя устранить уже по</w:t>
      </w:r>
      <w:r w:rsidRPr="00BC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явившиеся в мясе пороки, а также обезвредить мясо, полученное от больных животных.</w:t>
      </w:r>
    </w:p>
    <w:p w:rsidR="006609B2" w:rsidRPr="00BC7A0D" w:rsidRDefault="006609B2" w:rsidP="006609B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мясной промышленности холод применяют для охлаждения, </w:t>
      </w:r>
      <w:proofErr w:type="spellStart"/>
      <w:r w:rsidRPr="00BC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подмораживания</w:t>
      </w:r>
      <w:proofErr w:type="spellEnd"/>
      <w:r w:rsidRPr="00BC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замо</w:t>
      </w:r>
      <w:r w:rsidRPr="00BC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раживания и хранения мяса, мясных продуктов, жира, субпродуктов, а также при изготовлении колбасных изделий, копченостей, при сублимационной суш</w:t>
      </w:r>
      <w:r w:rsidRPr="00BC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мяса и т. д.</w:t>
      </w:r>
    </w:p>
    <w:p w:rsidR="006609B2" w:rsidRPr="00BC7A0D" w:rsidRDefault="006609B2" w:rsidP="006609B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Охлаждение</w:t>
      </w:r>
      <w:r w:rsidRPr="00BC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наиболее эффективным способом увеличения стойкости мяса в процессе хранения, поскольку оно технически легко достижимо, не вызывает существенных изменений вкуса, в мясо не попадают посторонние вещества, как, например, при химическом консервировании.</w:t>
      </w:r>
    </w:p>
    <w:p w:rsidR="006609B2" w:rsidRPr="00BC7A0D" w:rsidRDefault="006609B2" w:rsidP="006609B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Охлаждение не влияет и на пищевую ценность мяса. Использование умеренного холода способствует значительному замедлению биохимических, физических и микробиологических процессов в мясе.</w:t>
      </w:r>
    </w:p>
    <w:p w:rsidR="006609B2" w:rsidRPr="00BC7A0D" w:rsidRDefault="006609B2" w:rsidP="006609B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BC7A0D">
        <w:rPr>
          <w:color w:val="000000"/>
        </w:rPr>
        <w:t>Процесс охлаждения осуществляется с помощью охлаждающей среды, соприкасаясь с которой продукт отдает свое тепло. Она не должна оказывать вредного влияния на продукт, взаимодействовать с ним и должна быть безопасной для обслуживающего персонала. Кроме того, охлаждающая среда должна быть дешевой, иметь хорошие теплоотводящие свойства и легко поддаваться регулированию.</w:t>
      </w:r>
      <w:r w:rsidRPr="00BC7A0D">
        <w:rPr>
          <w:color w:val="222222"/>
        </w:rPr>
        <w:t xml:space="preserve"> Продолжительность охлаждения мяса можно сократить за счет снижения тем</w:t>
      </w:r>
      <w:r w:rsidRPr="00BC7A0D">
        <w:rPr>
          <w:color w:val="222222"/>
        </w:rPr>
        <w:softHyphen/>
        <w:t>пературы в камере перед загрузкой и крат</w:t>
      </w:r>
      <w:r w:rsidRPr="00BC7A0D">
        <w:rPr>
          <w:color w:val="222222"/>
        </w:rPr>
        <w:softHyphen/>
        <w:t>ностью воздухообмена.</w:t>
      </w:r>
    </w:p>
    <w:p w:rsidR="006609B2" w:rsidRPr="00BC7A0D" w:rsidRDefault="006609B2" w:rsidP="006609B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BC7A0D">
        <w:rPr>
          <w:color w:val="222222"/>
        </w:rPr>
        <w:t>Охлаждение субпродуктов проводят в металлических формах, с загрузкой не выше 10 см. Почки, сердце, язык, мозги охлаждают, раскладывая в один ряд, при температуре в камере от 0 до -2</w:t>
      </w:r>
      <w:proofErr w:type="gramStart"/>
      <w:r w:rsidRPr="00BC7A0D">
        <w:rPr>
          <w:color w:val="222222"/>
        </w:rPr>
        <w:t>°С</w:t>
      </w:r>
      <w:proofErr w:type="gramEnd"/>
      <w:r w:rsidRPr="00BC7A0D">
        <w:rPr>
          <w:color w:val="222222"/>
        </w:rPr>
        <w:t xml:space="preserve"> и от</w:t>
      </w:r>
      <w:r w:rsidRPr="00BC7A0D">
        <w:rPr>
          <w:color w:val="222222"/>
        </w:rPr>
        <w:softHyphen/>
        <w:t>носительной влажности 90-95%. Продол</w:t>
      </w:r>
      <w:r w:rsidRPr="00BC7A0D">
        <w:rPr>
          <w:color w:val="222222"/>
        </w:rPr>
        <w:softHyphen/>
        <w:t>жительность охлаждения 24 часа.</w:t>
      </w:r>
    </w:p>
    <w:p w:rsidR="006609B2" w:rsidRPr="00BC7A0D" w:rsidRDefault="006609B2" w:rsidP="006609B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BC7A0D">
        <w:rPr>
          <w:color w:val="222222"/>
        </w:rPr>
        <w:t>Охлажденное мясо может храниться при -1</w:t>
      </w:r>
      <w:proofErr w:type="gramStart"/>
      <w:r w:rsidRPr="00BC7A0D">
        <w:rPr>
          <w:color w:val="222222"/>
        </w:rPr>
        <w:t>°С</w:t>
      </w:r>
      <w:proofErr w:type="gramEnd"/>
      <w:r w:rsidRPr="00BC7A0D">
        <w:rPr>
          <w:color w:val="222222"/>
        </w:rPr>
        <w:t xml:space="preserve"> в камере до 15 суток. За это вре</w:t>
      </w:r>
      <w:r w:rsidRPr="00BC7A0D">
        <w:rPr>
          <w:color w:val="222222"/>
        </w:rPr>
        <w:softHyphen/>
        <w:t xml:space="preserve">мя оно несколько теряет </w:t>
      </w:r>
      <w:proofErr w:type="spellStart"/>
      <w:proofErr w:type="gramStart"/>
      <w:r w:rsidRPr="00BC7A0D">
        <w:rPr>
          <w:color w:val="222222"/>
        </w:rPr>
        <w:t>теряет</w:t>
      </w:r>
      <w:proofErr w:type="spellEnd"/>
      <w:proofErr w:type="gramEnd"/>
      <w:r w:rsidRPr="00BC7A0D">
        <w:rPr>
          <w:color w:val="222222"/>
        </w:rPr>
        <w:t xml:space="preserve"> массу: в первые 2 суток свинина жирная теряет 0,2% своей массы, говядина — до 0,3% и в дальнейшем по 0,01% ежедневно.</w:t>
      </w:r>
    </w:p>
    <w:p w:rsidR="006609B2" w:rsidRPr="00BC7A0D" w:rsidRDefault="006609B2" w:rsidP="006609B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BC7A0D">
        <w:rPr>
          <w:color w:val="222222"/>
        </w:rPr>
        <w:t>Субпродукты после охлаждения хра</w:t>
      </w:r>
      <w:r w:rsidRPr="00BC7A0D">
        <w:rPr>
          <w:color w:val="222222"/>
        </w:rPr>
        <w:softHyphen/>
        <w:t>нят не более 2 суток.</w:t>
      </w:r>
    </w:p>
    <w:p w:rsidR="006609B2" w:rsidRPr="00BC7A0D" w:rsidRDefault="006609B2" w:rsidP="006609B2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BC7A0D">
        <w:rPr>
          <w:color w:val="222222"/>
        </w:rPr>
        <w:t>Органолептические показатели охлаж</w:t>
      </w:r>
      <w:r w:rsidRPr="00BC7A0D">
        <w:rPr>
          <w:color w:val="222222"/>
        </w:rPr>
        <w:softHyphen/>
        <w:t>денного мяса — эластичная консистен</w:t>
      </w:r>
      <w:r w:rsidRPr="00BC7A0D">
        <w:rPr>
          <w:color w:val="222222"/>
        </w:rPr>
        <w:softHyphen/>
        <w:t xml:space="preserve">ция, запах, присущий каждому виду мяса, поверхность говяжьих и бараньих туш </w:t>
      </w:r>
      <w:r>
        <w:rPr>
          <w:color w:val="222222"/>
        </w:rPr>
        <w:t xml:space="preserve">покрыта корочкой </w:t>
      </w:r>
      <w:proofErr w:type="spellStart"/>
      <w:r>
        <w:rPr>
          <w:color w:val="222222"/>
        </w:rPr>
        <w:t>подсыхания</w:t>
      </w:r>
      <w:proofErr w:type="spellEnd"/>
      <w:r>
        <w:rPr>
          <w:color w:val="222222"/>
        </w:rPr>
        <w:t>, мы</w:t>
      </w:r>
      <w:r w:rsidRPr="00BC7A0D">
        <w:rPr>
          <w:color w:val="222222"/>
        </w:rPr>
        <w:t>шечная ткань на разрезе влажная, ха</w:t>
      </w:r>
      <w:r w:rsidRPr="00BC7A0D">
        <w:rPr>
          <w:color w:val="222222"/>
        </w:rPr>
        <w:softHyphen/>
        <w:t>рактерного цвета.</w:t>
      </w:r>
    </w:p>
    <w:p w:rsidR="006609B2" w:rsidRPr="003A162D" w:rsidRDefault="006609B2" w:rsidP="006609B2">
      <w:pPr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  <w:r w:rsidRPr="003A162D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 xml:space="preserve">Домашнее задание: </w:t>
      </w:r>
    </w:p>
    <w:p w:rsidR="006609B2" w:rsidRDefault="006609B2" w:rsidP="006609B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9B2" w:rsidRDefault="006609B2" w:rsidP="006609B2">
      <w:pPr>
        <w:spacing w:before="100" w:beforeAutospacing="1" w:after="100" w:afterAutospacing="1" w:line="330" w:lineRule="atLeast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5 тестовых вопросов по теме.</w:t>
      </w:r>
    </w:p>
    <w:p w:rsidR="006609B2" w:rsidRDefault="006609B2" w:rsidP="006609B2">
      <w:pPr>
        <w:spacing w:before="150" w:after="150" w:line="240" w:lineRule="auto"/>
        <w:ind w:left="2274" w:right="150" w:firstLine="558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6609B2" w:rsidRDefault="006609B2" w:rsidP="006609B2">
      <w:pPr>
        <w:spacing w:before="150" w:after="150" w:line="240" w:lineRule="auto"/>
        <w:ind w:left="2274" w:right="150" w:firstLine="558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6609B2" w:rsidRDefault="006609B2" w:rsidP="006609B2">
      <w:pPr>
        <w:spacing w:before="150" w:after="150" w:line="240" w:lineRule="auto"/>
        <w:ind w:left="2274" w:right="150" w:firstLine="558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6609B2" w:rsidRDefault="006609B2" w:rsidP="006609B2">
      <w:pPr>
        <w:spacing w:before="150" w:after="150" w:line="240" w:lineRule="auto"/>
        <w:ind w:left="2274" w:right="150" w:firstLine="558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6609B2" w:rsidRDefault="006609B2" w:rsidP="006609B2">
      <w:pPr>
        <w:spacing w:before="150" w:after="150" w:line="240" w:lineRule="auto"/>
        <w:ind w:left="2274" w:right="150" w:firstLine="558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6609B2" w:rsidRDefault="006609B2" w:rsidP="006609B2">
      <w:pPr>
        <w:spacing w:before="150" w:after="150" w:line="240" w:lineRule="auto"/>
        <w:ind w:left="2274" w:right="150" w:firstLine="558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6609B2" w:rsidRDefault="006609B2" w:rsidP="006609B2">
      <w:pPr>
        <w:spacing w:before="150" w:after="150" w:line="240" w:lineRule="auto"/>
        <w:ind w:left="2274" w:right="150" w:firstLine="558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6609B2" w:rsidRDefault="006609B2" w:rsidP="006609B2">
      <w:pPr>
        <w:spacing w:before="150" w:after="150" w:line="240" w:lineRule="auto"/>
        <w:ind w:left="2274" w:right="150" w:firstLine="558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6609B2" w:rsidRDefault="006609B2" w:rsidP="006609B2">
      <w:pPr>
        <w:spacing w:before="150" w:after="150" w:line="240" w:lineRule="auto"/>
        <w:ind w:left="2274" w:right="150" w:firstLine="558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6609B2" w:rsidRPr="00B4783E" w:rsidRDefault="006609B2" w:rsidP="006609B2">
      <w:pPr>
        <w:spacing w:before="150" w:after="150" w:line="240" w:lineRule="auto"/>
        <w:ind w:left="2274" w:right="150" w:firstLine="558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lastRenderedPageBreak/>
        <w:t>Лекция 33-34</w:t>
      </w:r>
    </w:p>
    <w:p w:rsidR="006609B2" w:rsidRPr="00B4783E" w:rsidRDefault="006609B2" w:rsidP="006609B2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B478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«Консервирование мяса низкой температурой и его хранение</w:t>
      </w:r>
      <w:r w:rsidRPr="00B4783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»</w:t>
      </w:r>
    </w:p>
    <w:p w:rsidR="006609B2" w:rsidRDefault="006609B2" w:rsidP="006609B2">
      <w:pPr>
        <w:spacing w:before="100" w:beforeAutospacing="1" w:after="100" w:afterAutospacing="1" w:line="330" w:lineRule="atLeast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B47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Охлаждение мяса</w:t>
      </w:r>
      <w:proofErr w:type="gramStart"/>
      <w:r w:rsidRPr="00B47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Д</w:t>
      </w:r>
      <w:proofErr w:type="gramEnd"/>
      <w:r w:rsidRPr="00B47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ля охлаждения говядину подают в полутушах или четвертинах с площадью зачистки не более 15% поверхности; </w:t>
      </w:r>
      <w:proofErr w:type="gramStart"/>
      <w:r w:rsidRPr="00B47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баранину в тушах и свинину в тушах и полутушах с площадью зачистки не более 10%. Для получения охлажденного мяса температура воздуха в камере охлаждения должна быть на уровне  минус 2 - минус 30С, относительная влажность воздуха 95-98%, скорость движения воздуха до 2 м/с, продолжительность охлаждения 24-36 ч, в зависимости от вида, величины и упитанности полутуш.</w:t>
      </w:r>
      <w:proofErr w:type="gramEnd"/>
      <w:r w:rsidRPr="00B47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 целях интенсивности охлаждения мяса и субпродуктов в настоящее время применяют быстрое их охлаждение. При охлаждении мяса происходит усушка, т.е. уменьшается масса в результате испарения влаги с его поверхности. Чем выше температура и ниже относительная влажность воздуха, тем значительнее снижение массы мяса. Усушка за период охлаждения составляет: - говядина в полутушах и четвертинах 1-й категории – 1,6%, 2-й – 1,75, тощая – 2,1%; - свинина в тушах и полутушах 1-й категории в шкуре – 1,5%, 2-й категории без шкуры – 1,36%, 3-й категории в шкуре – 1,26%, без шкуры – 1,14%;</w:t>
      </w:r>
      <w:r w:rsidRPr="00B47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B47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 xml:space="preserve">Замораживание мяса  Сущность замораживания мяса состоит в том, что под действием минусовой температуры вода, находящаяся в клетках тканей, превращается в кристаллы льда. Коллоиды цитоплазмы клеток также уплотняются, и создаются такие физиологические условия, при которых ферменты становятся недеятельными, микроорганизмы теряют свои свойства к размножению. Вымерзание воды по мере снижения температуры замораживания продолжается до тех пор, пока вся жидкость не вымерзнет полностью. </w:t>
      </w:r>
      <w:proofErr w:type="gramStart"/>
      <w:r w:rsidRPr="00B47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Температура</w:t>
      </w:r>
      <w:proofErr w:type="gramEnd"/>
      <w:r w:rsidRPr="00B47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при которой это происходит, называется криогидратной. Для мяса она находится в пределах минус 59-640С. Замораживание мяса начинается с поверхностных слоев, где начинается процесс кристаллообразования. Скорость замораживания – это скорость, с которой перемещается пограничная поверхность в замораживаемом продукте. Продолжительность процесса замораживания определяется временем, в течение которого мясо промораживается целиком по всей своей толще. Различают два метода замораживания: - двухфазный - однофазный. Замораживать мясо можно в тушах (полутушах, четвертинах) и в блоках. Замораживание мяса в тушах</w:t>
      </w:r>
      <w:proofErr w:type="gramStart"/>
      <w:r w:rsidRPr="00B47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Р</w:t>
      </w:r>
      <w:proofErr w:type="gramEnd"/>
      <w:r w:rsidRPr="00B47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азмещают туши (четвертины) на подвесных рельсовых путях морозилок. Более упитанные туши следует размещать ближе к охлаждающим приборам. На 1 погонный метр подвесных путей размещают 225-250 кг мяса. Мясо замораживают при температуре минус 120С – минус 350С. Оптимальная рабочая температура минус 23 - минус 260С. Относительная влажность поддерживается на уровне 90-92%. Скорость циркуляции воздуха 0,1-0,3 м/</w:t>
      </w:r>
      <w:proofErr w:type="gramStart"/>
      <w:r w:rsidRPr="00B47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</w:t>
      </w:r>
      <w:proofErr w:type="gramEnd"/>
      <w:r w:rsidRPr="00B47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а </w:t>
      </w:r>
      <w:proofErr w:type="gramStart"/>
      <w:r w:rsidRPr="00B47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при</w:t>
      </w:r>
      <w:proofErr w:type="gramEnd"/>
      <w:r w:rsidRPr="00B47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ускоренном замораживании 2,5 м/с. Продолжительность замораживания может колебаться от 72 часов (при –120С) до 20-24 часа (при –350С). Замораживание считается законченным, когда температура в толще мышц бедра достигает минус 8оС.</w:t>
      </w:r>
      <w:r w:rsidRPr="00B47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B47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  <w:t xml:space="preserve">Нормы усушки при однофазном замораживании составляют от 1,5% до 2,2%, а при двухфазном – от 0,6% до 0,9% в зависимости от категории упитанности мяса и </w:t>
      </w:r>
      <w:r w:rsidRPr="00B47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lastRenderedPageBreak/>
        <w:t>температуры замораживания. Хранение мороженого мяса. На длительное хранение закладывают мясо высоких кондиций, без внешних пороков, правильно замороженное. Хранят мороженое мясо при следующих режимах: температура воздуха не выше минус 120С, относительная влажность воздуха 95%, циркуляция 0,2-0,3 м/</w:t>
      </w:r>
      <w:proofErr w:type="gramStart"/>
      <w:r w:rsidRPr="00B47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</w:t>
      </w:r>
      <w:proofErr w:type="gramEnd"/>
      <w:r w:rsidRPr="00B47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. Наиболее </w:t>
      </w:r>
      <w:proofErr w:type="gramStart"/>
      <w:r w:rsidRPr="00B47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рациональная</w:t>
      </w:r>
      <w:proofErr w:type="gramEnd"/>
      <w:r w:rsidRPr="00B47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температура в камерах хранения – минус 180С – минус 200С. При таком режиме говядина и баранина может храниться до 10-12 месяцев, а свинина до 8 месяцев (без шкуры до 6 месяцев). Усушка мороженого мяса в первый месяц составляет 0,2-0,5. Во время хранения мороженого мяса в нем могут измениться консистенция, цвет и масса.</w:t>
      </w:r>
    </w:p>
    <w:p w:rsidR="006609B2" w:rsidRPr="00252603" w:rsidRDefault="006609B2" w:rsidP="006609B2">
      <w:pPr>
        <w:spacing w:before="100" w:beforeAutospacing="1" w:after="100" w:afterAutospacing="1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252603">
        <w:rPr>
          <w:rFonts w:ascii="Times New Roman" w:hAnsi="Times New Roman" w:cs="Times New Roman"/>
          <w:color w:val="000000" w:themeColor="text1"/>
          <w:sz w:val="24"/>
          <w:szCs w:val="24"/>
        </w:rPr>
        <w:t>Замораживание мяса в блоках</w:t>
      </w:r>
      <w:proofErr w:type="gramStart"/>
      <w:r w:rsidRPr="00252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Pr="00252603">
        <w:rPr>
          <w:rFonts w:ascii="Times New Roman" w:hAnsi="Times New Roman" w:cs="Times New Roman"/>
          <w:color w:val="000000" w:themeColor="text1"/>
          <w:sz w:val="24"/>
          <w:szCs w:val="24"/>
        </w:rPr>
        <w:t>ля получения блоков туши пилой расчленяют на отдельные части в соответствии с требованиями действующего стандарта по сортовому разрубу. Полученные отрубы мяса укладывают в алюминиевые формы с таким расчетом, чтобы в каждой форме были куски различных сортов мяса. Укладывают мясо в формы плотно без пустот. Каждый блок мяса весит 20-30 кг. Формы закрывают и направляют в морозилки, где их размещают штабелями в шахматном порядке. Замораживают мясные блоки при температуре от –200С до –350С, относительной влажности воздуха 90%, циркуляции 0,1-0,5 м/с. Продолжительность замораживания 12-24 часа. Чтобы извлечь замороженный блок из формы, ее переворачивают вверх дном и обливают водой при температуре 180С. Извлеченный из формы блок завертывают в чистую пергаментную бумагу или пленку и упаковывают в коробки-футляры (контейнеры) из гофрированного картона. После маркировки (название предприятия, вид блока, упитанность мяса, вес), контейнеры направляют на хранение. Температура воздуха в камерах хранения должна быть –180С, относительная влажность 95-100%. Срок хранения замороженных мясных блоков 12 месяцев (при –250С не более 18 мес.). В настоящее время для ускорения замораживания и улучшения качества мясных блоков применяют скороморозильные мембранные аппараты. С их помощью мясные блоки замораживают в однослойных влагонепроницаемых пакетах, изготовленных из полиэтилена или мешочной парафинированной бумаги. При этом замораживание охлажденного мяса в блоках толщиной 95 мм продолжается около 3-4 часов (при температуре  минус 250С - минус 300С).</w:t>
      </w:r>
      <w:r w:rsidRPr="0025260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5260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526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25260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Домашнее задание: </w:t>
      </w:r>
    </w:p>
    <w:p w:rsidR="006609B2" w:rsidRPr="00252603" w:rsidRDefault="006609B2" w:rsidP="006609B2">
      <w:pPr>
        <w:spacing w:before="100" w:beforeAutospacing="1" w:after="100" w:afterAutospacing="1" w:line="330" w:lineRule="atLeast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603">
        <w:rPr>
          <w:rFonts w:ascii="Times New Roman" w:hAnsi="Times New Roman" w:cs="Times New Roman"/>
          <w:color w:val="000000" w:themeColor="text1"/>
          <w:sz w:val="24"/>
          <w:szCs w:val="24"/>
        </w:rPr>
        <w:t>-описать способы получения холода;</w:t>
      </w:r>
    </w:p>
    <w:p w:rsidR="006609B2" w:rsidRDefault="006609B2" w:rsidP="006609B2">
      <w:pPr>
        <w:spacing w:before="100" w:beforeAutospacing="1" w:after="100" w:afterAutospacing="1" w:line="330" w:lineRule="atLeast"/>
        <w:ind w:left="70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2603">
        <w:rPr>
          <w:rFonts w:ascii="Times New Roman" w:hAnsi="Times New Roman" w:cs="Times New Roman"/>
          <w:color w:val="000000" w:themeColor="text1"/>
          <w:sz w:val="24"/>
          <w:szCs w:val="24"/>
        </w:rPr>
        <w:t>- описать способы размораживания.</w:t>
      </w:r>
      <w:r w:rsidRPr="0025260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5260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6609B2" w:rsidRDefault="006609B2" w:rsidP="006609B2">
      <w:pPr>
        <w:spacing w:before="100" w:beforeAutospacing="1" w:after="100" w:afterAutospacing="1" w:line="330" w:lineRule="atLeast"/>
        <w:ind w:left="70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09B2" w:rsidRDefault="006609B2" w:rsidP="006609B2">
      <w:pPr>
        <w:spacing w:before="100" w:beforeAutospacing="1" w:after="100" w:afterAutospacing="1" w:line="330" w:lineRule="atLeast"/>
        <w:ind w:left="70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6CC8" w:rsidRPr="00BC7A0D" w:rsidRDefault="00A26CC8" w:rsidP="00A26CC8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26CC8" w:rsidRPr="00BC7A0D" w:rsidSect="0074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5691"/>
    <w:multiLevelType w:val="multilevel"/>
    <w:tmpl w:val="5E38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C4223"/>
    <w:multiLevelType w:val="multilevel"/>
    <w:tmpl w:val="F1E8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63036"/>
    <w:multiLevelType w:val="hybridMultilevel"/>
    <w:tmpl w:val="DDAE0B70"/>
    <w:lvl w:ilvl="0" w:tplc="2C3202F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6C148AA"/>
    <w:multiLevelType w:val="multilevel"/>
    <w:tmpl w:val="E610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6B7"/>
    <w:rsid w:val="000D405E"/>
    <w:rsid w:val="00162E66"/>
    <w:rsid w:val="002F6A75"/>
    <w:rsid w:val="003A162D"/>
    <w:rsid w:val="003A4314"/>
    <w:rsid w:val="005A1158"/>
    <w:rsid w:val="006609B2"/>
    <w:rsid w:val="00665612"/>
    <w:rsid w:val="00740ECB"/>
    <w:rsid w:val="00744B8F"/>
    <w:rsid w:val="008341E0"/>
    <w:rsid w:val="009E3169"/>
    <w:rsid w:val="00A26CC8"/>
    <w:rsid w:val="00BC7A0D"/>
    <w:rsid w:val="00CD1161"/>
    <w:rsid w:val="00D42CF9"/>
    <w:rsid w:val="00F5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8F"/>
  </w:style>
  <w:style w:type="paragraph" w:styleId="1">
    <w:name w:val="heading 1"/>
    <w:basedOn w:val="a"/>
    <w:link w:val="10"/>
    <w:uiPriority w:val="9"/>
    <w:qFormat/>
    <w:rsid w:val="00A26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6B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546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6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A26CC8"/>
    <w:rPr>
      <w:color w:val="0000FF"/>
      <w:u w:val="single"/>
    </w:rPr>
  </w:style>
  <w:style w:type="character" w:customStyle="1" w:styleId="title">
    <w:name w:val="title"/>
    <w:basedOn w:val="a0"/>
    <w:rsid w:val="00A26CC8"/>
  </w:style>
  <w:style w:type="character" w:customStyle="1" w:styleId="date">
    <w:name w:val="date"/>
    <w:basedOn w:val="a0"/>
    <w:rsid w:val="00A26CC8"/>
  </w:style>
  <w:style w:type="character" w:customStyle="1" w:styleId="size">
    <w:name w:val="size"/>
    <w:basedOn w:val="a0"/>
    <w:rsid w:val="00A26CC8"/>
  </w:style>
  <w:style w:type="character" w:customStyle="1" w:styleId="download">
    <w:name w:val="download"/>
    <w:basedOn w:val="a0"/>
    <w:rsid w:val="00A26CC8"/>
  </w:style>
  <w:style w:type="paragraph" w:styleId="a8">
    <w:name w:val="List Paragraph"/>
    <w:basedOn w:val="a"/>
    <w:uiPriority w:val="34"/>
    <w:qFormat/>
    <w:rsid w:val="000D4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8952">
              <w:marLeft w:val="0"/>
              <w:marRight w:val="0"/>
              <w:marTop w:val="0"/>
              <w:marBottom w:val="0"/>
              <w:divBdr>
                <w:top w:val="dashed" w:sz="6" w:space="0" w:color="787878"/>
                <w:left w:val="dashed" w:sz="6" w:space="23" w:color="787878"/>
                <w:bottom w:val="dashed" w:sz="6" w:space="0" w:color="787878"/>
                <w:right w:val="dashed" w:sz="6" w:space="23" w:color="787878"/>
              </w:divBdr>
              <w:divsChild>
                <w:div w:id="5253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0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НСХТ</cp:lastModifiedBy>
  <cp:revision>2</cp:revision>
  <dcterms:created xsi:type="dcterms:W3CDTF">2020-04-06T06:38:00Z</dcterms:created>
  <dcterms:modified xsi:type="dcterms:W3CDTF">2020-04-06T06:38:00Z</dcterms:modified>
</cp:coreProperties>
</file>