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80" w:rsidRDefault="00877C80" w:rsidP="00877C80">
      <w:r>
        <w:t>СОДЕРЖАНИЕ:</w:t>
      </w:r>
    </w:p>
    <w:p w:rsidR="00877C80" w:rsidRDefault="00877C80" w:rsidP="00877C80"/>
    <w:p w:rsidR="00877C80" w:rsidRDefault="00877C80" w:rsidP="00877C80">
      <w:r>
        <w:t>Введение</w:t>
      </w:r>
    </w:p>
    <w:p w:rsidR="00877C80" w:rsidRDefault="00877C80" w:rsidP="00877C80">
      <w:r>
        <w:t>1.       Технологическое обоснование</w:t>
      </w:r>
    </w:p>
    <w:p w:rsidR="00877C80" w:rsidRDefault="00877C80" w:rsidP="00877C80">
      <w:r>
        <w:t xml:space="preserve">         1.1 Характеристика </w:t>
      </w:r>
      <w:proofErr w:type="gramStart"/>
      <w:r>
        <w:t>автотранспортного</w:t>
      </w:r>
      <w:proofErr w:type="gramEnd"/>
    </w:p>
    <w:p w:rsidR="00877C80" w:rsidRDefault="00877C80" w:rsidP="00877C80">
      <w:r>
        <w:t xml:space="preserve">         1.2 Характеристика автомобиля</w:t>
      </w:r>
    </w:p>
    <w:p w:rsidR="00877C80" w:rsidRDefault="00877C80" w:rsidP="00877C80">
      <w:r>
        <w:t xml:space="preserve">         1.3 Характеристика объекта проектирования</w:t>
      </w:r>
    </w:p>
    <w:p w:rsidR="00877C80" w:rsidRDefault="00877C80" w:rsidP="00877C80">
      <w:r>
        <w:t>2.       Технологическая часть</w:t>
      </w:r>
    </w:p>
    <w:p w:rsidR="00877C80" w:rsidRDefault="00877C80" w:rsidP="00877C80">
      <w:r>
        <w:t xml:space="preserve">         2.1 Корректирование периодичности технического обслуживания</w:t>
      </w:r>
    </w:p>
    <w:p w:rsidR="00877C80" w:rsidRDefault="00877C80" w:rsidP="00877C80">
      <w:r>
        <w:t xml:space="preserve">         2.2 Корректирование межремонтного пробега</w:t>
      </w:r>
    </w:p>
    <w:p w:rsidR="00877C80" w:rsidRDefault="00877C80" w:rsidP="00877C80">
      <w:r>
        <w:t xml:space="preserve">         2.3 Корректирование трудоемкости технического обслуживания и трудоемкости текущего ремонта</w:t>
      </w:r>
    </w:p>
    <w:p w:rsidR="00877C80" w:rsidRDefault="00877C80" w:rsidP="00877C80">
      <w:r>
        <w:t xml:space="preserve">         2.4 Определение количества технических обслуживаний и ремонтов</w:t>
      </w:r>
    </w:p>
    <w:p w:rsidR="00877C80" w:rsidRDefault="00877C80" w:rsidP="00877C80">
      <w:r>
        <w:t>за цикл</w:t>
      </w:r>
    </w:p>
    <w:p w:rsidR="00877C80" w:rsidRDefault="00877C80" w:rsidP="00877C80">
      <w:r>
        <w:t xml:space="preserve">         2.5 Определение коэффициента технической готовности</w:t>
      </w:r>
    </w:p>
    <w:p w:rsidR="00877C80" w:rsidRDefault="00877C80" w:rsidP="00877C80">
      <w:r>
        <w:t xml:space="preserve">         2.6 Определение коэффициента перехода от цикла к году</w:t>
      </w:r>
    </w:p>
    <w:p w:rsidR="00877C80" w:rsidRDefault="00877C80" w:rsidP="00877C80">
      <w:r>
        <w:t xml:space="preserve">         2.7 Определение количества технических обслуживаний и ремонтов за год</w:t>
      </w:r>
    </w:p>
    <w:p w:rsidR="00877C80" w:rsidRDefault="00877C80" w:rsidP="00877C80">
      <w:r>
        <w:t xml:space="preserve">         2.8 Определение суточной производственной программы</w:t>
      </w:r>
    </w:p>
    <w:p w:rsidR="00877C80" w:rsidRDefault="00877C80" w:rsidP="00877C80">
      <w:r>
        <w:t xml:space="preserve">         2.9 Определение годовых объемов работ по техническому обслуживанию и  текущему ремонту</w:t>
      </w:r>
    </w:p>
    <w:p w:rsidR="00877C80" w:rsidRDefault="00877C80" w:rsidP="00877C80">
      <w:r>
        <w:t xml:space="preserve">         2.10 Расчет численности производственных рабочих</w:t>
      </w:r>
    </w:p>
    <w:p w:rsidR="00877C80" w:rsidRDefault="00877C80" w:rsidP="00877C80">
      <w:r>
        <w:t xml:space="preserve">         2.11  Подбор оборудования</w:t>
      </w:r>
    </w:p>
    <w:p w:rsidR="00877C80" w:rsidRDefault="00877C80" w:rsidP="00877C80">
      <w:r>
        <w:t xml:space="preserve">         2.12  Расчет площади участка</w:t>
      </w:r>
    </w:p>
    <w:p w:rsidR="00877C80" w:rsidRDefault="00877C80" w:rsidP="00877C80">
      <w:r>
        <w:t>3.       Общая часть</w:t>
      </w:r>
    </w:p>
    <w:p w:rsidR="00877C80" w:rsidRDefault="00877C80" w:rsidP="00877C80">
      <w:r>
        <w:t>3.1     Организация труда в шиномонтажном цехе</w:t>
      </w:r>
    </w:p>
    <w:p w:rsidR="00877C80" w:rsidRDefault="00877C80" w:rsidP="00877C80">
      <w:r>
        <w:t>3.2     Расчет освещения зоны</w:t>
      </w:r>
    </w:p>
    <w:p w:rsidR="00877C80" w:rsidRDefault="00877C80" w:rsidP="00877C80">
      <w:r>
        <w:t>3.3     Расчет вентиляции</w:t>
      </w:r>
    </w:p>
    <w:p w:rsidR="00877C80" w:rsidRDefault="00877C80" w:rsidP="00877C80">
      <w:r>
        <w:t>3.4     Техника безопасности</w:t>
      </w:r>
    </w:p>
    <w:p w:rsidR="00877C80" w:rsidRDefault="00877C80" w:rsidP="00877C80">
      <w:r>
        <w:t>3.5     Противопожарная безопасность</w:t>
      </w:r>
    </w:p>
    <w:p w:rsidR="00877C80" w:rsidRDefault="00877C80" w:rsidP="00877C80">
      <w:r>
        <w:lastRenderedPageBreak/>
        <w:t>3.6     Охрана окружающей среды</w:t>
      </w:r>
    </w:p>
    <w:p w:rsidR="00877C80" w:rsidRDefault="00877C80" w:rsidP="00877C80">
      <w:r>
        <w:t>Список источников</w:t>
      </w:r>
    </w:p>
    <w:p w:rsidR="00877C80" w:rsidRDefault="00877C80" w:rsidP="00877C80"/>
    <w:p w:rsidR="00877C80" w:rsidRDefault="00877C80" w:rsidP="00877C80">
      <w:r>
        <w:t>ВВЕДЕНИЕ</w:t>
      </w:r>
    </w:p>
    <w:p w:rsidR="00877C80" w:rsidRDefault="00877C80" w:rsidP="00877C80"/>
    <w:p w:rsidR="00877C80" w:rsidRDefault="00877C80" w:rsidP="00877C80">
      <w:r>
        <w:t>Российский автомобильный транспорт по многим параметрам не отвечает потребностям экономики и общества, не соответствует современным требованиям и находится в кризисном состоянии.</w:t>
      </w:r>
    </w:p>
    <w:p w:rsidR="00877C80" w:rsidRDefault="00877C80" w:rsidP="00877C80">
      <w:r>
        <w:t>В стране падают объемы перевозок (особенно это касается грузовых перевозок), катастрофически не хватает квалифицированных кадров – не только водителей, но и организаторов перевозок; даже на уровне министерства нет концепции развития этого сектора экономики, глобально устарела законодательная база (в стране действуют правила перевозок от 1987 года). Отрицательно сказывается на грузоперевозках и то, что в каждом регионе свои тарифы и свои правила.</w:t>
      </w:r>
    </w:p>
    <w:p w:rsidR="00877C80" w:rsidRDefault="00877C80" w:rsidP="00877C80">
      <w:r>
        <w:t>Более того, сегодня никто не может точно сказать: какова доля транспортных издержек в стоимости товара. По некоторым данным, транспортные затраты в себестоимости продукции составляют 15 – 20 % (в странах Европы этот показатель – 7-8 %), но они постоянно растут. А это существенно усиливает инфляционные процессы, снижает конкурентоспособность отечественных товаров.</w:t>
      </w:r>
    </w:p>
    <w:p w:rsidR="00877C80" w:rsidRDefault="00877C80" w:rsidP="00877C80">
      <w:r>
        <w:t>Подвижность населения России в 2,5 раза ниже, чем в развитых зарубежных странах, поскольку отсутствие опорной транспортной сети на всей территории страны препятствует развитию единого экономического пространства и росту личной мобильности. Около 28 тыс. населенных пунктов, в которых проживают 12 млн. человек, не имеют круглогодичного автотранспортного сообщества.</w:t>
      </w:r>
    </w:p>
    <w:p w:rsidR="00877C80" w:rsidRDefault="00877C80" w:rsidP="00877C80">
      <w:r>
        <w:t>На сегодняшний день, при огромных суммарных материальных и финансовых затратах эффективность решения многих транспортных задач в стране становится чрезвычайно низкой, грузовой автотранспорт – неконкурентоспособным, а пассажирским – все менее доступным.</w:t>
      </w:r>
    </w:p>
    <w:p w:rsidR="00877C80" w:rsidRDefault="00877C80" w:rsidP="00877C80">
      <w:r>
        <w:t>Между тем, еще в начале 90-х годов российская система автоперевозок была одной из самых передовых в мире, по скорости доставки грузов приближавшаяся к показателям США. Для исправления ситуации необходимо повышать государственное регулирование транспортной деятельности.</w:t>
      </w:r>
    </w:p>
    <w:p w:rsidR="00877C80" w:rsidRDefault="00877C80" w:rsidP="00877C80">
      <w:r>
        <w:t xml:space="preserve">Основными направлениями развития АТП являются: опережающее развитие транспорта общего пользования и укрепление материально-технической базы. Укрепление ремонтной базы автотранспортных средств и улучшение системы ее работы. В автохозяйствах улучшение технического состояния и ремонт подвижного состава. Для этого нужно: совершенствовать структуру автомобильного парка, повысить ее удельный вес машин большей грузоподъемности, специализированных и </w:t>
      </w:r>
      <w:proofErr w:type="spellStart"/>
      <w:r>
        <w:t>малотонных</w:t>
      </w:r>
      <w:proofErr w:type="spellEnd"/>
      <w:r>
        <w:t xml:space="preserve"> автомобилей, обеспечение автобусов и перевозок в международных сообщениях, осуществлять меры по улучшению работы всех видов транспорта и обеспечивать их развитие в полном соответствии с потребностями народного хозяйства и населения.</w:t>
      </w:r>
    </w:p>
    <w:p w:rsidR="00877C80" w:rsidRDefault="00764261" w:rsidP="00877C80">
      <w:r>
        <w:lastRenderedPageBreak/>
        <w:t>Актуальность избранной темы состоит в том</w:t>
      </w:r>
      <w:proofErr w:type="gramStart"/>
      <w:r>
        <w:t xml:space="preserve"> ,</w:t>
      </w:r>
      <w:proofErr w:type="gramEnd"/>
      <w:r>
        <w:t xml:space="preserve"> что за счет новейшего оборудования для </w:t>
      </w:r>
      <w:proofErr w:type="spellStart"/>
      <w:r>
        <w:t>шиномонтожа</w:t>
      </w:r>
      <w:proofErr w:type="spellEnd"/>
      <w:r>
        <w:t xml:space="preserve"> повышается производительность труда ,уменьшается время шиномонтажных работ , повышается качество обслуживания.</w:t>
      </w:r>
      <w:r w:rsidR="00877C80">
        <w:cr/>
      </w:r>
      <w:r>
        <w:t>Цель моей работы</w:t>
      </w:r>
      <w:r w:rsidR="00ED1752">
        <w:t xml:space="preserve"> </w:t>
      </w:r>
      <w:r>
        <w:t>заключается в том</w:t>
      </w:r>
      <w:proofErr w:type="gramStart"/>
      <w:r w:rsidR="00ED1752">
        <w:t xml:space="preserve"> ,</w:t>
      </w:r>
      <w:proofErr w:type="gramEnd"/>
      <w:r w:rsidR="00ED1752">
        <w:t xml:space="preserve">что бы наиболее подробно изучить информацию </w:t>
      </w:r>
      <w:proofErr w:type="spellStart"/>
      <w:r w:rsidR="00ED1752">
        <w:t>косающиеся</w:t>
      </w:r>
      <w:proofErr w:type="spellEnd"/>
      <w:r w:rsidR="00ED1752">
        <w:t xml:space="preserve"> данной темы.                                                                                                                                                                </w:t>
      </w:r>
    </w:p>
    <w:p w:rsidR="00877C80" w:rsidRDefault="00ED1752" w:rsidP="00877C80">
      <w:r>
        <w:t>Задачи</w:t>
      </w:r>
      <w:r w:rsidRPr="00ED1752">
        <w:t>:</w:t>
      </w:r>
      <w:r>
        <w:t xml:space="preserve">                                                                                                                                                                                 1. ознакомиться с новейшим российским и импортным оборудованием для </w:t>
      </w:r>
      <w:proofErr w:type="spellStart"/>
      <w:r>
        <w:t>шиномонтожа</w:t>
      </w:r>
      <w:proofErr w:type="spellEnd"/>
      <w:r>
        <w:t xml:space="preserve">.              2. </w:t>
      </w:r>
      <w:proofErr w:type="spellStart"/>
      <w:r>
        <w:t>Расчитать</w:t>
      </w:r>
      <w:proofErr w:type="spellEnd"/>
      <w:r>
        <w:t xml:space="preserve"> шиномонтажный цех  согласно современным требованиям</w:t>
      </w:r>
      <w:r w:rsidR="00BC7C93">
        <w:t xml:space="preserve"> </w:t>
      </w:r>
      <w:r>
        <w:t xml:space="preserve">условиям труда рабочих.  </w:t>
      </w:r>
      <w:r w:rsidR="00877C80">
        <w:t>1. ТЕХНОЛОГИЧЕСКОЕ ОБОСНОВАНИЕ</w:t>
      </w:r>
    </w:p>
    <w:p w:rsidR="00877C80" w:rsidRDefault="00877C80" w:rsidP="00877C80"/>
    <w:p w:rsidR="00877C80" w:rsidRDefault="00877C80" w:rsidP="00877C80">
      <w:r>
        <w:t>1.1 Характеристика автотранспортного предприятия</w:t>
      </w:r>
    </w:p>
    <w:p w:rsidR="00877C80" w:rsidRDefault="00877C80" w:rsidP="00877C80"/>
    <w:p w:rsidR="00877C80" w:rsidRDefault="00877C80" w:rsidP="00877C80">
      <w:r>
        <w:t>Автотранспортное предприятие со списочными количеством автобусов 326 ед., марки КАВЗ-3275, занимается перевозками людей. Среднесуточный пробег автомобиля 246 км. Автомобили эксплуатируются на дорогах IV категории в умеренно-теплом влажном климате 365 дней в году, 19 процентов подвижного состава прошло капитальный ремонт.</w:t>
      </w:r>
    </w:p>
    <w:p w:rsidR="00877C80" w:rsidRDefault="00877C80" w:rsidP="00877C80"/>
    <w:p w:rsidR="00877C80" w:rsidRDefault="00877C80" w:rsidP="00877C80">
      <w:r>
        <w:t>1.2  Характеристика автомобиля</w:t>
      </w:r>
    </w:p>
    <w:p w:rsidR="00877C80" w:rsidRDefault="00877C80" w:rsidP="00877C80"/>
    <w:p w:rsidR="00877C80" w:rsidRDefault="00877C80" w:rsidP="00877C80">
      <w:r>
        <w:t xml:space="preserve">Автомобиль КАВЗ-3275 выпускается Курганским автобусным заводом с 1992 года, предназначен для перевозки людей между населенными пунктами, имеет колесную базу 3545 мм., полную вместимость 32 человека (число мест для сидения – 24), габаритные размеры 6750х2700х3015 мм., на него установлен карбюраторный двигатель мощностью 88,3 кВт (120 </w:t>
      </w:r>
      <w:proofErr w:type="spellStart"/>
      <w:r>
        <w:t>л</w:t>
      </w:r>
      <w:proofErr w:type="gramStart"/>
      <w:r>
        <w:t>,с</w:t>
      </w:r>
      <w:proofErr w:type="spellEnd"/>
      <w:proofErr w:type="gramEnd"/>
      <w:r>
        <w:t>,) при частоте вращения коленчатого вала 3200 мин ¹, колесная формула 4х2, максимальная скорость 90 км/ч, полная масса 8157 кг, расход топлива 19,6 л. На 100 км</w:t>
      </w:r>
      <w:proofErr w:type="gramStart"/>
      <w:r>
        <w:t xml:space="preserve">., </w:t>
      </w:r>
      <w:proofErr w:type="gramEnd"/>
      <w:r>
        <w:t>при скорости 60 км/ч.</w:t>
      </w:r>
    </w:p>
    <w:p w:rsidR="00877C80" w:rsidRDefault="00877C80" w:rsidP="00877C80"/>
    <w:p w:rsidR="00877C80" w:rsidRDefault="00877C80" w:rsidP="00877C80">
      <w:r>
        <w:t>1.3  Характеристика объекта проектирования</w:t>
      </w:r>
    </w:p>
    <w:p w:rsidR="00877C80" w:rsidRDefault="00877C80" w:rsidP="00877C80"/>
    <w:p w:rsidR="00877C80" w:rsidRDefault="00877C80" w:rsidP="00877C80">
      <w:r>
        <w:t>Шиномонтажный цех предназначен для проведения шиномонтажных работ. В цехе имеется такое оборудование, как стенд для монтажа колес</w:t>
      </w:r>
      <w:proofErr w:type="gramStart"/>
      <w:r>
        <w:t xml:space="preserve"> С</w:t>
      </w:r>
      <w:proofErr w:type="gramEnd"/>
      <w:r>
        <w:t xml:space="preserve"> 601, станок для очистки </w:t>
      </w:r>
      <w:proofErr w:type="spellStart"/>
      <w:r>
        <w:t>ободов</w:t>
      </w:r>
      <w:proofErr w:type="spellEnd"/>
      <w:r>
        <w:t xml:space="preserve"> дисков Р-101, приспособление для правки замочных колец ЦКБ – И – 902.</w:t>
      </w:r>
    </w:p>
    <w:p w:rsidR="00877C80" w:rsidRDefault="00877C80" w:rsidP="00877C80"/>
    <w:p w:rsidR="00877C80" w:rsidRDefault="00877C80" w:rsidP="00877C80">
      <w:r>
        <w:t>2. ТЕХНОЛОГИЧЕСКАЯ ЧАСТЬ</w:t>
      </w:r>
    </w:p>
    <w:p w:rsidR="00877C80" w:rsidRDefault="00877C80" w:rsidP="00877C80"/>
    <w:p w:rsidR="00877C80" w:rsidRDefault="00877C80" w:rsidP="00877C80">
      <w:r>
        <w:t>2.1  Корректирование периодичности первых и вторых технических обслуживаний</w:t>
      </w:r>
    </w:p>
    <w:p w:rsidR="00877C80" w:rsidRDefault="00877C80" w:rsidP="00877C80"/>
    <w:p w:rsidR="00877C80" w:rsidRDefault="00877C80" w:rsidP="00877C80">
      <w:r>
        <w:t>Корректирование периодичности ТО-1 и ТО-2    L1,2 , км</w:t>
      </w:r>
      <w:proofErr w:type="gramStart"/>
      <w:r>
        <w:t xml:space="preserve"> ,</w:t>
      </w:r>
      <w:proofErr w:type="gramEnd"/>
      <w:r>
        <w:t xml:space="preserve"> выполняется по формуле</w:t>
      </w:r>
    </w:p>
    <w:p w:rsidR="00877C80" w:rsidRDefault="00877C80" w:rsidP="00877C80">
      <w:r>
        <w:t>L1,2 = L'1,2 ∙ K1</w:t>
      </w:r>
      <w:proofErr w:type="gramStart"/>
      <w:r>
        <w:t xml:space="preserve"> ∙ К</w:t>
      </w:r>
      <w:proofErr w:type="gramEnd"/>
      <w:r>
        <w:t>'3 ∙ К''3    (1)</w:t>
      </w:r>
    </w:p>
    <w:p w:rsidR="00877C80" w:rsidRDefault="00877C80" w:rsidP="00877C80"/>
    <w:p w:rsidR="00877C80" w:rsidRDefault="00877C80" w:rsidP="00877C80">
      <w:r>
        <w:t>где L'1,2   - периодичность ТО-1 и ТО-2, км;</w:t>
      </w:r>
    </w:p>
    <w:p w:rsidR="00877C80" w:rsidRDefault="00877C80" w:rsidP="00877C80">
      <w:r>
        <w:t>К</w:t>
      </w:r>
      <w:proofErr w:type="gramStart"/>
      <w:r>
        <w:t>1</w:t>
      </w:r>
      <w:proofErr w:type="gramEnd"/>
      <w:r>
        <w:t xml:space="preserve"> – коэффициент корректирования, учитывающий категорию эксплуатации [1];</w:t>
      </w:r>
    </w:p>
    <w:p w:rsidR="00877C80" w:rsidRDefault="00877C80" w:rsidP="00877C80">
      <w:r>
        <w:t>К'3 – коэффициент корректирования, учитывающий природно-климатические условия [1];</w:t>
      </w:r>
    </w:p>
    <w:p w:rsidR="00877C80" w:rsidRDefault="00877C80" w:rsidP="00877C80">
      <w:r>
        <w:t>К''3 – коэффициент корректирования, учитывающий агрессивность среды [1].</w:t>
      </w:r>
    </w:p>
    <w:p w:rsidR="00877C80" w:rsidRDefault="00877C80" w:rsidP="00877C80"/>
    <w:p w:rsidR="00877C80" w:rsidRDefault="00877C80" w:rsidP="00877C80">
      <w:r>
        <w:t>L1= 4000 ∙ 0,7 ∙ 1,0 ∙ 1,0 = 2800</w:t>
      </w:r>
    </w:p>
    <w:p w:rsidR="00877C80" w:rsidRDefault="00877C80" w:rsidP="00877C80"/>
    <w:p w:rsidR="00877C80" w:rsidRDefault="00877C80" w:rsidP="00877C80">
      <w:r>
        <w:t>L2 = 1600 ∙ 0,7 ∙ 1,0 ∙ 1,0 = 11200</w:t>
      </w:r>
    </w:p>
    <w:p w:rsidR="00877C80" w:rsidRDefault="00877C80" w:rsidP="00877C80"/>
    <w:p w:rsidR="00877C80" w:rsidRDefault="00877C80" w:rsidP="00877C80">
      <w:r>
        <w:t>Корректирование периодичности ТО-1 по среднесуточному пробегу L1C  км, выполняется по формуле</w:t>
      </w:r>
    </w:p>
    <w:p w:rsidR="00877C80" w:rsidRDefault="00877C80" w:rsidP="00877C80"/>
    <w:p w:rsidR="00877C80" w:rsidRPr="00877C80" w:rsidRDefault="00877C80" w:rsidP="00877C80">
      <w:pPr>
        <w:rPr>
          <w:lang w:val="en-US"/>
        </w:rPr>
      </w:pPr>
      <w:r w:rsidRPr="00877C80">
        <w:rPr>
          <w:lang w:val="en-US"/>
        </w:rPr>
        <w:t xml:space="preserve">L1C   = L1 / l cc = n </w:t>
      </w:r>
      <w:r>
        <w:t></w:t>
      </w:r>
      <w:r w:rsidRPr="00877C80">
        <w:rPr>
          <w:lang w:val="en-US"/>
        </w:rPr>
        <w:t xml:space="preserve"> n' l </w:t>
      </w:r>
      <w:proofErr w:type="gramStart"/>
      <w:r w:rsidRPr="00877C80">
        <w:rPr>
          <w:lang w:val="en-US"/>
        </w:rPr>
        <w:t>cc  (</w:t>
      </w:r>
      <w:proofErr w:type="gramEnd"/>
      <w:r w:rsidRPr="00877C80">
        <w:rPr>
          <w:lang w:val="en-US"/>
        </w:rPr>
        <w:t>2)</w:t>
      </w:r>
    </w:p>
    <w:p w:rsidR="00877C80" w:rsidRPr="00877C80" w:rsidRDefault="00877C80" w:rsidP="00877C80">
      <w:pPr>
        <w:rPr>
          <w:lang w:val="en-US"/>
        </w:rPr>
      </w:pPr>
    </w:p>
    <w:p w:rsidR="00877C80" w:rsidRDefault="00877C80" w:rsidP="00877C80">
      <w:r>
        <w:t>где L1 – откорректированная периодичность ТО-1, км;</w:t>
      </w:r>
    </w:p>
    <w:p w:rsidR="00877C80" w:rsidRDefault="00877C80" w:rsidP="00877C80">
      <w:r>
        <w:t xml:space="preserve">l </w:t>
      </w:r>
      <w:proofErr w:type="spellStart"/>
      <w:r>
        <w:t>cc</w:t>
      </w:r>
      <w:proofErr w:type="spellEnd"/>
      <w:r>
        <w:t xml:space="preserve"> – среднесуточный пробег, </w:t>
      </w:r>
      <w:proofErr w:type="gramStart"/>
      <w:r>
        <w:t>км</w:t>
      </w:r>
      <w:proofErr w:type="gramEnd"/>
      <w:r>
        <w:t>;</w:t>
      </w:r>
    </w:p>
    <w:p w:rsidR="00877C80" w:rsidRDefault="00877C80" w:rsidP="00877C80">
      <w:r>
        <w:t xml:space="preserve">n </w:t>
      </w:r>
      <w:r>
        <w:t> n' – краткость периодичности ТО-1 к среднесуточному пробегу</w:t>
      </w:r>
    </w:p>
    <w:p w:rsidR="00877C80" w:rsidRDefault="00877C80" w:rsidP="00877C80">
      <w:r>
        <w:t xml:space="preserve">L1C   = 2800 / 184 = 15,2        </w:t>
      </w:r>
      <w:r>
        <w:t> 15 ∙ 184 = 2760</w:t>
      </w:r>
    </w:p>
    <w:p w:rsidR="00877C80" w:rsidRDefault="00877C80" w:rsidP="00877C80"/>
    <w:p w:rsidR="00877C80" w:rsidRDefault="00877C80" w:rsidP="00877C80">
      <w:r>
        <w:t xml:space="preserve">Корректирование периодичности ТО-2 по </w:t>
      </w:r>
      <w:proofErr w:type="gramStart"/>
      <w:r>
        <w:t>среднесуточному</w:t>
      </w:r>
      <w:proofErr w:type="gramEnd"/>
      <w:r>
        <w:t xml:space="preserve"> L2C    выполняется по формуле</w:t>
      </w:r>
    </w:p>
    <w:p w:rsidR="00877C80" w:rsidRDefault="00877C80" w:rsidP="00877C80"/>
    <w:p w:rsidR="00877C80" w:rsidRPr="00877C80" w:rsidRDefault="00877C80" w:rsidP="00877C80">
      <w:pPr>
        <w:rPr>
          <w:lang w:val="en-US"/>
        </w:rPr>
      </w:pPr>
      <w:r w:rsidRPr="00877C80">
        <w:rPr>
          <w:lang w:val="en-US"/>
        </w:rPr>
        <w:t xml:space="preserve">L2C   = L2 / L1C = n </w:t>
      </w:r>
      <w:r>
        <w:t></w:t>
      </w:r>
      <w:r w:rsidRPr="00877C80">
        <w:rPr>
          <w:lang w:val="en-US"/>
        </w:rPr>
        <w:t xml:space="preserve"> n' L2C         (3)</w:t>
      </w:r>
    </w:p>
    <w:p w:rsidR="00877C80" w:rsidRPr="00877C80" w:rsidRDefault="00877C80" w:rsidP="00877C80">
      <w:pPr>
        <w:rPr>
          <w:lang w:val="en-US"/>
        </w:rPr>
      </w:pPr>
    </w:p>
    <w:p w:rsidR="00877C80" w:rsidRDefault="00877C80" w:rsidP="00877C80">
      <w:r>
        <w:t>где  L2 – откорректированная периодичность ТО-2, км;</w:t>
      </w:r>
    </w:p>
    <w:p w:rsidR="00877C80" w:rsidRDefault="00877C80" w:rsidP="00877C80">
      <w:r>
        <w:lastRenderedPageBreak/>
        <w:t>L1C  – откорректированная периодичность ТО-1 по среднесуточному пробегу, рассчитанная по формуле (2), км;</w:t>
      </w:r>
    </w:p>
    <w:p w:rsidR="00877C80" w:rsidRDefault="00877C80" w:rsidP="00877C80">
      <w:r>
        <w:t xml:space="preserve">  n </w:t>
      </w:r>
      <w:r>
        <w:t> n' – краткость периодичности ТО-1 к среднесуточному пробегу</w:t>
      </w:r>
    </w:p>
    <w:p w:rsidR="00877C80" w:rsidRDefault="00877C80" w:rsidP="00877C80"/>
    <w:p w:rsidR="00877C80" w:rsidRDefault="00877C80" w:rsidP="00877C80">
      <w:r>
        <w:t xml:space="preserve">L2C   = 11200 / 2760 = 4,1 </w:t>
      </w:r>
      <w:r>
        <w:t> 4 ∙ 2760 = 11040</w:t>
      </w:r>
    </w:p>
    <w:p w:rsidR="00877C80" w:rsidRDefault="00877C80" w:rsidP="00877C80"/>
    <w:p w:rsidR="00877C80" w:rsidRDefault="00877C80" w:rsidP="00877C80">
      <w:r>
        <w:t>2.2  Корректирование межремонтного пробега</w:t>
      </w:r>
    </w:p>
    <w:p w:rsidR="00877C80" w:rsidRDefault="00877C80" w:rsidP="00877C80"/>
    <w:p w:rsidR="00877C80" w:rsidRDefault="00877C80" w:rsidP="00877C80">
      <w:r>
        <w:t xml:space="preserve">Межремонтный пробег </w:t>
      </w:r>
      <w:proofErr w:type="spellStart"/>
      <w:r>
        <w:t>Lкр</w:t>
      </w:r>
      <w:proofErr w:type="spellEnd"/>
      <w:proofErr w:type="gramStart"/>
      <w:r>
        <w:t xml:space="preserve"> ,</w:t>
      </w:r>
      <w:proofErr w:type="gramEnd"/>
      <w:r>
        <w:t xml:space="preserve"> км, корректируется по формуле</w:t>
      </w:r>
    </w:p>
    <w:p w:rsidR="00877C80" w:rsidRDefault="00877C80" w:rsidP="00877C80"/>
    <w:p w:rsidR="00877C80" w:rsidRDefault="00877C80" w:rsidP="00877C80"/>
    <w:p w:rsidR="00877C80" w:rsidRDefault="00877C80" w:rsidP="00877C80">
      <w:proofErr w:type="spellStart"/>
      <w:r>
        <w:t>Lкр</w:t>
      </w:r>
      <w:proofErr w:type="spellEnd"/>
      <w:r>
        <w:t xml:space="preserve">   = </w:t>
      </w:r>
      <w:proofErr w:type="spellStart"/>
      <w:r>
        <w:t>Lкр.ср</w:t>
      </w:r>
      <w:proofErr w:type="spellEnd"/>
      <w:r>
        <w:t xml:space="preserve">  ∙ K1 ∙ К2</w:t>
      </w:r>
      <w:proofErr w:type="gramStart"/>
      <w:r>
        <w:t xml:space="preserve"> ∙ К</w:t>
      </w:r>
      <w:proofErr w:type="gramEnd"/>
      <w:r>
        <w:t>'3 ∙ К''3</w:t>
      </w:r>
    </w:p>
    <w:p w:rsidR="00877C80" w:rsidRDefault="00877C80" w:rsidP="00877C80"/>
    <w:p w:rsidR="00877C80" w:rsidRDefault="00877C80" w:rsidP="00877C80">
      <w:r>
        <w:t xml:space="preserve">где </w:t>
      </w:r>
      <w:proofErr w:type="spellStart"/>
      <w:r>
        <w:t>Lкр</w:t>
      </w:r>
      <w:proofErr w:type="gramStart"/>
      <w:r>
        <w:t>.с</w:t>
      </w:r>
      <w:proofErr w:type="gramEnd"/>
      <w:r>
        <w:t>р</w:t>
      </w:r>
      <w:proofErr w:type="spellEnd"/>
      <w:r>
        <w:t xml:space="preserve">   - среднее значение межремонтного пробега, км;</w:t>
      </w:r>
    </w:p>
    <w:p w:rsidR="00877C80" w:rsidRDefault="00877C80" w:rsidP="00877C80">
      <w:r>
        <w:t>К</w:t>
      </w:r>
      <w:proofErr w:type="gramStart"/>
      <w:r>
        <w:t>1</w:t>
      </w:r>
      <w:proofErr w:type="gramEnd"/>
      <w:r>
        <w:t xml:space="preserve"> – коэффициент корректирования, учитывающий категорию эксплуатации [1];</w:t>
      </w:r>
    </w:p>
    <w:p w:rsidR="00877C80" w:rsidRDefault="00877C80" w:rsidP="00877C80">
      <w:r>
        <w:t>К</w:t>
      </w:r>
      <w:proofErr w:type="gramStart"/>
      <w:r>
        <w:t>2</w:t>
      </w:r>
      <w:proofErr w:type="gramEnd"/>
      <w:r>
        <w:t xml:space="preserve"> - коэффициент корректирования, учитывающий модификацию подвижного состава [1];</w:t>
      </w:r>
    </w:p>
    <w:p w:rsidR="00877C80" w:rsidRDefault="00877C80" w:rsidP="00877C80">
      <w:r>
        <w:t>К'3 – коэффициент корректирования, учитывающий природно-климатические условия [1];</w:t>
      </w:r>
    </w:p>
    <w:p w:rsidR="00877C80" w:rsidRDefault="00877C80" w:rsidP="00877C80">
      <w:r>
        <w:t>К''3 – коэффициент корректирования, учитывающий агрессивность среды [1].</w:t>
      </w:r>
    </w:p>
    <w:p w:rsidR="00877C80" w:rsidRDefault="00877C80" w:rsidP="00877C80">
      <w:r>
        <w:t xml:space="preserve">Среднее значение межремонтного пробега </w:t>
      </w:r>
      <w:proofErr w:type="spellStart"/>
      <w:r>
        <w:t>Lкр</w:t>
      </w:r>
      <w:proofErr w:type="gramStart"/>
      <w:r>
        <w:t>.с</w:t>
      </w:r>
      <w:proofErr w:type="gramEnd"/>
      <w:r>
        <w:t>р</w:t>
      </w:r>
      <w:proofErr w:type="spellEnd"/>
      <w:r>
        <w:t xml:space="preserve"> ,   км, рассчитывается по формуле</w:t>
      </w:r>
    </w:p>
    <w:p w:rsidR="00877C80" w:rsidRDefault="00877C80" w:rsidP="00877C80">
      <w:proofErr w:type="spellStart"/>
      <w:r>
        <w:t>Lкр</w:t>
      </w:r>
      <w:proofErr w:type="gramStart"/>
      <w:r>
        <w:t>.с</w:t>
      </w:r>
      <w:proofErr w:type="gramEnd"/>
      <w:r>
        <w:t>р</w:t>
      </w:r>
      <w:proofErr w:type="spellEnd"/>
      <w:r>
        <w:t xml:space="preserve">  = (% Н + 0,8 % КР) </w:t>
      </w:r>
      <w:proofErr w:type="spellStart"/>
      <w:r>
        <w:t>L'кр</w:t>
      </w:r>
      <w:proofErr w:type="spellEnd"/>
      <w:r>
        <w:t xml:space="preserve"> 1 / 100   (5)</w:t>
      </w:r>
    </w:p>
    <w:p w:rsidR="00877C80" w:rsidRDefault="00877C80" w:rsidP="00877C80"/>
    <w:p w:rsidR="00877C80" w:rsidRDefault="00877C80" w:rsidP="00877C80">
      <w:r>
        <w:t xml:space="preserve">где  % Н, % </w:t>
      </w:r>
      <w:proofErr w:type="gramStart"/>
      <w:r>
        <w:t>КР</w:t>
      </w:r>
      <w:proofErr w:type="gramEnd"/>
      <w:r>
        <w:t xml:space="preserve"> – соответственно процентный состав автомобилей прошедших и не прошедших капитальный ремонт, %;</w:t>
      </w:r>
    </w:p>
    <w:p w:rsidR="00877C80" w:rsidRDefault="00877C80" w:rsidP="00877C80">
      <w:r>
        <w:t>0,8 – норма снижения межремонтного пробега до второго капитального ремонта;</w:t>
      </w:r>
    </w:p>
    <w:p w:rsidR="00877C80" w:rsidRDefault="00877C80" w:rsidP="00877C80">
      <w:proofErr w:type="spellStart"/>
      <w:r>
        <w:t>Lкр</w:t>
      </w:r>
      <w:proofErr w:type="spellEnd"/>
      <w:r>
        <w:t xml:space="preserve">   - межремонтный пробег нормативный, </w:t>
      </w:r>
      <w:proofErr w:type="gramStart"/>
      <w:r>
        <w:t>км</w:t>
      </w:r>
      <w:proofErr w:type="gramEnd"/>
      <w:r>
        <w:t>.</w:t>
      </w:r>
    </w:p>
    <w:p w:rsidR="00877C80" w:rsidRDefault="00877C80" w:rsidP="00877C80"/>
    <w:p w:rsidR="00877C80" w:rsidRDefault="00877C80" w:rsidP="00877C80">
      <w:proofErr w:type="spellStart"/>
      <w:r>
        <w:t>Lкр</w:t>
      </w:r>
      <w:proofErr w:type="gramStart"/>
      <w:r>
        <w:t>.с</w:t>
      </w:r>
      <w:proofErr w:type="gramEnd"/>
      <w:r>
        <w:t>р</w:t>
      </w:r>
      <w:proofErr w:type="spellEnd"/>
      <w:r>
        <w:t xml:space="preserve">  = (80 + 0,8 ∙ 20) ∙180000 ∙ 1/100 = 172800</w:t>
      </w:r>
    </w:p>
    <w:p w:rsidR="00877C80" w:rsidRDefault="00877C80" w:rsidP="00877C80"/>
    <w:p w:rsidR="00877C80" w:rsidRDefault="00877C80" w:rsidP="00877C80">
      <w:proofErr w:type="spellStart"/>
      <w:proofErr w:type="gramStart"/>
      <w:r>
        <w:t>L</w:t>
      </w:r>
      <w:proofErr w:type="gramEnd"/>
      <w:r>
        <w:t>кр</w:t>
      </w:r>
      <w:proofErr w:type="spellEnd"/>
      <w:r>
        <w:t xml:space="preserve">   = 172800 ∙ 0,7 ∙ 1,00 ∙ 1,1 ∙ 1,0 = 133056</w:t>
      </w:r>
    </w:p>
    <w:p w:rsidR="00877C80" w:rsidRDefault="00877C80" w:rsidP="00877C80"/>
    <w:p w:rsidR="00877C80" w:rsidRDefault="00877C80" w:rsidP="00877C80">
      <w:r>
        <w:t xml:space="preserve">Корректировка межремонтного пробега по среднесуточному пробегу </w:t>
      </w:r>
      <w:proofErr w:type="spellStart"/>
      <w:r>
        <w:t>Lкр</w:t>
      </w:r>
      <w:proofErr w:type="gramStart"/>
      <w:r>
        <w:t>.с</w:t>
      </w:r>
      <w:proofErr w:type="spellEnd"/>
      <w:proofErr w:type="gramEnd"/>
      <w:r>
        <w:t>, км, выполняется по формуле</w:t>
      </w:r>
    </w:p>
    <w:p w:rsidR="00877C80" w:rsidRDefault="00877C80" w:rsidP="00877C80"/>
    <w:p w:rsidR="00877C80" w:rsidRDefault="00877C80" w:rsidP="00877C80">
      <w:proofErr w:type="spellStart"/>
      <w:proofErr w:type="gramStart"/>
      <w:r>
        <w:t>L</w:t>
      </w:r>
      <w:proofErr w:type="gramEnd"/>
      <w:r>
        <w:t>кр</w:t>
      </w:r>
      <w:proofErr w:type="spellEnd"/>
      <w:r>
        <w:t xml:space="preserve"> с  = </w:t>
      </w:r>
      <w:proofErr w:type="spellStart"/>
      <w:r>
        <w:t>Lкр</w:t>
      </w:r>
      <w:proofErr w:type="spellEnd"/>
      <w:r>
        <w:t xml:space="preserve">   / L2C   = n </w:t>
      </w:r>
      <w:r>
        <w:t> n' L2C (6)</w:t>
      </w:r>
    </w:p>
    <w:p w:rsidR="00877C80" w:rsidRDefault="00877C80" w:rsidP="00877C80"/>
    <w:p w:rsidR="00877C80" w:rsidRDefault="00877C80" w:rsidP="00877C80">
      <w:r>
        <w:t xml:space="preserve">где </w:t>
      </w:r>
      <w:proofErr w:type="spellStart"/>
      <w:proofErr w:type="gramStart"/>
      <w:r>
        <w:t>L</w:t>
      </w:r>
      <w:proofErr w:type="gramEnd"/>
      <w:r>
        <w:t>кр</w:t>
      </w:r>
      <w:proofErr w:type="spellEnd"/>
      <w:r>
        <w:t xml:space="preserve">   - откорректированный межремонтный пробег, определяющий по формуле (4), км;</w:t>
      </w:r>
    </w:p>
    <w:p w:rsidR="00877C80" w:rsidRDefault="00877C80" w:rsidP="00877C80">
      <w:r>
        <w:t>L2C   - откорректированная периодичность ТО-2 по среднесуточному пробегу, определяемая по формуле (3), км;</w:t>
      </w:r>
    </w:p>
    <w:p w:rsidR="00877C80" w:rsidRDefault="00877C80" w:rsidP="00877C80">
      <w:r>
        <w:t xml:space="preserve">n </w:t>
      </w:r>
      <w:r>
        <w:t> n' – краткость периодичности межремонтного пробега</w:t>
      </w:r>
    </w:p>
    <w:p w:rsidR="00877C80" w:rsidRDefault="00877C80" w:rsidP="00877C80"/>
    <w:p w:rsidR="00877C80" w:rsidRDefault="00877C80" w:rsidP="00877C80">
      <w:proofErr w:type="spellStart"/>
      <w:proofErr w:type="gramStart"/>
      <w:r>
        <w:t>L</w:t>
      </w:r>
      <w:proofErr w:type="gramEnd"/>
      <w:r>
        <w:t>кр</w:t>
      </w:r>
      <w:proofErr w:type="spellEnd"/>
      <w:r>
        <w:t xml:space="preserve"> с  = 133056 / 11040 = 12,0 </w:t>
      </w:r>
      <w:r>
        <w:t> 12 ∙ 11040 = 132480</w:t>
      </w:r>
    </w:p>
    <w:p w:rsidR="00877C80" w:rsidRDefault="00877C80" w:rsidP="00877C80">
      <w:r>
        <w:t>2.3  Корректировка трудоемкости технического обслуживания и текущего ремонта</w:t>
      </w:r>
    </w:p>
    <w:p w:rsidR="00877C80" w:rsidRDefault="00877C80" w:rsidP="00877C80"/>
    <w:p w:rsidR="00877C80" w:rsidRDefault="00877C80" w:rsidP="00877C80">
      <w:r>
        <w:t xml:space="preserve">Трудоемкость технического обслуживания </w:t>
      </w:r>
      <w:proofErr w:type="gramStart"/>
      <w:r>
        <w:t>t</w:t>
      </w:r>
      <w:proofErr w:type="gramEnd"/>
      <w:r>
        <w:t>ео,1,2, чел-ч, корректируется по формуле</w:t>
      </w:r>
    </w:p>
    <w:p w:rsidR="00877C80" w:rsidRDefault="00877C80" w:rsidP="00877C80"/>
    <w:p w:rsidR="00877C80" w:rsidRDefault="00877C80" w:rsidP="00877C80">
      <w:r>
        <w:t>tео,1,2 = t'ео,1,2 ∙ К</w:t>
      </w:r>
      <w:proofErr w:type="gramStart"/>
      <w:r>
        <w:t>2</w:t>
      </w:r>
      <w:proofErr w:type="gramEnd"/>
      <w:r>
        <w:t xml:space="preserve"> ∙ К5       (7)</w:t>
      </w:r>
    </w:p>
    <w:p w:rsidR="00877C80" w:rsidRDefault="00877C80" w:rsidP="00877C80"/>
    <w:p w:rsidR="00877C80" w:rsidRDefault="00877C80" w:rsidP="00877C80">
      <w:r>
        <w:t>где t'ео,1,2 – нормальная трудоемкость ЕО, ТО-1, ТО-2 автомобиля, [1]; чел-ч;</w:t>
      </w:r>
    </w:p>
    <w:p w:rsidR="00877C80" w:rsidRDefault="00877C80" w:rsidP="00877C80">
      <w:r>
        <w:t>К</w:t>
      </w:r>
      <w:proofErr w:type="gramStart"/>
      <w:r>
        <w:t>2</w:t>
      </w:r>
      <w:proofErr w:type="gramEnd"/>
      <w:r>
        <w:t xml:space="preserve"> - коэффициент корректирования, учитывающий модификацию подвижного состава [1];</w:t>
      </w:r>
    </w:p>
    <w:p w:rsidR="00877C80" w:rsidRDefault="00877C80" w:rsidP="00877C80">
      <w:r>
        <w:t>К5 – коэффициент, учитывающий размеры АТП [1]</w:t>
      </w:r>
    </w:p>
    <w:p w:rsidR="00877C80" w:rsidRDefault="00877C80" w:rsidP="00877C80"/>
    <w:p w:rsidR="00877C80" w:rsidRDefault="00877C80" w:rsidP="00877C80">
      <w:proofErr w:type="spellStart"/>
      <w:proofErr w:type="gramStart"/>
      <w:r>
        <w:t>t</w:t>
      </w:r>
      <w:proofErr w:type="gramEnd"/>
      <w:r>
        <w:t>ео</w:t>
      </w:r>
      <w:proofErr w:type="spellEnd"/>
      <w:r>
        <w:t xml:space="preserve"> = 0,30 ∙ 1,00 ∙ 0,95 = 0,29</w:t>
      </w:r>
    </w:p>
    <w:p w:rsidR="00877C80" w:rsidRDefault="00877C80" w:rsidP="00877C80">
      <w:r>
        <w:t>tто-1 = 1,5 ∙ 1,00 ∙ 0,95 = 1,42</w:t>
      </w:r>
    </w:p>
    <w:p w:rsidR="00877C80" w:rsidRDefault="00877C80" w:rsidP="00877C80">
      <w:r>
        <w:t>tто-2 = 7,7 ∙ 1,00 ∙ 0,95 = 7,31</w:t>
      </w:r>
    </w:p>
    <w:p w:rsidR="00877C80" w:rsidRDefault="00877C80" w:rsidP="00877C80"/>
    <w:p w:rsidR="00877C80" w:rsidRDefault="00877C80" w:rsidP="00877C80">
      <w:r>
        <w:t xml:space="preserve">Трудоемкость текущего ремонта </w:t>
      </w:r>
      <w:proofErr w:type="spellStart"/>
      <w:r>
        <w:t>tтр</w:t>
      </w:r>
      <w:proofErr w:type="spellEnd"/>
      <w:proofErr w:type="gramStart"/>
      <w:r>
        <w:t xml:space="preserve"> ,</w:t>
      </w:r>
      <w:proofErr w:type="gramEnd"/>
      <w:r>
        <w:t xml:space="preserve"> чел-ч, корректируется по формуле</w:t>
      </w:r>
    </w:p>
    <w:p w:rsidR="00877C80" w:rsidRDefault="00877C80" w:rsidP="00877C80"/>
    <w:p w:rsidR="00877C80" w:rsidRDefault="00877C80" w:rsidP="00877C80">
      <w:proofErr w:type="spellStart"/>
      <w:r>
        <w:t>tтр</w:t>
      </w:r>
      <w:proofErr w:type="spellEnd"/>
      <w:r>
        <w:t xml:space="preserve"> = </w:t>
      </w:r>
      <w:proofErr w:type="spellStart"/>
      <w:r>
        <w:t>t'тр</w:t>
      </w:r>
      <w:proofErr w:type="spellEnd"/>
      <w:r>
        <w:t xml:space="preserve"> ∙ K1 ∙ К2</w:t>
      </w:r>
      <w:proofErr w:type="gramStart"/>
      <w:r>
        <w:t xml:space="preserve"> ∙ К</w:t>
      </w:r>
      <w:proofErr w:type="gramEnd"/>
      <w:r>
        <w:t>'3 ∙ К''3 ∙ К4ср ∙  К5         (8)</w:t>
      </w:r>
    </w:p>
    <w:p w:rsidR="00877C80" w:rsidRDefault="00877C80" w:rsidP="00877C80"/>
    <w:p w:rsidR="00877C80" w:rsidRDefault="00877C80" w:rsidP="00877C80">
      <w:r>
        <w:t xml:space="preserve">где </w:t>
      </w:r>
      <w:proofErr w:type="spellStart"/>
      <w:r>
        <w:t>t'</w:t>
      </w:r>
      <w:proofErr w:type="gramStart"/>
      <w:r>
        <w:t>тр</w:t>
      </w:r>
      <w:proofErr w:type="spellEnd"/>
      <w:proofErr w:type="gramEnd"/>
      <w:r>
        <w:t xml:space="preserve"> – трудоемкость ТР автомобилей нормативная, чел-ч;</w:t>
      </w:r>
    </w:p>
    <w:p w:rsidR="00877C80" w:rsidRDefault="00877C80" w:rsidP="00877C80">
      <w:r>
        <w:t>К</w:t>
      </w:r>
      <w:proofErr w:type="gramStart"/>
      <w:r>
        <w:t>1</w:t>
      </w:r>
      <w:proofErr w:type="gramEnd"/>
      <w:r>
        <w:t xml:space="preserve"> – коэффициент корректирования, учитывающий категорию эксплуатации [1];</w:t>
      </w:r>
    </w:p>
    <w:p w:rsidR="00877C80" w:rsidRDefault="00877C80" w:rsidP="00877C80">
      <w:r>
        <w:t>К</w:t>
      </w:r>
      <w:proofErr w:type="gramStart"/>
      <w:r>
        <w:t>2</w:t>
      </w:r>
      <w:proofErr w:type="gramEnd"/>
      <w:r>
        <w:t xml:space="preserve"> - коэффициент корректирования, учитывающий модификацию подвижного состава [1];</w:t>
      </w:r>
    </w:p>
    <w:p w:rsidR="00877C80" w:rsidRDefault="00877C80" w:rsidP="00877C80">
      <w:r>
        <w:t>К'3 – коэффициент корректирования, учитывающий природно-климатические условия [1];</w:t>
      </w:r>
    </w:p>
    <w:p w:rsidR="00877C80" w:rsidRDefault="00877C80" w:rsidP="00877C80">
      <w:r>
        <w:t>К''3 – коэффициент корректирования, учитывающий агрессивность среды [1];</w:t>
      </w:r>
    </w:p>
    <w:p w:rsidR="00877C80" w:rsidRDefault="00877C80" w:rsidP="00877C80">
      <w:r>
        <w:t xml:space="preserve">К4ср – среднее значение коэффициента корректировки учитывающий изменение трудоемкости </w:t>
      </w:r>
      <w:proofErr w:type="gramStart"/>
      <w:r>
        <w:t>ТР</w:t>
      </w:r>
      <w:proofErr w:type="gramEnd"/>
      <w:r>
        <w:t xml:space="preserve"> взаимозависимости от пробега с начала эксплуатации;</w:t>
      </w:r>
    </w:p>
    <w:p w:rsidR="00877C80" w:rsidRDefault="00877C80" w:rsidP="00877C80">
      <w:r>
        <w:t>К5 – коэффициент, учитывающий размеры АТП.</w:t>
      </w:r>
    </w:p>
    <w:p w:rsidR="00877C80" w:rsidRDefault="00877C80" w:rsidP="00877C80"/>
    <w:p w:rsidR="00877C80" w:rsidRDefault="00877C80" w:rsidP="00877C80">
      <w:r>
        <w:t>2.4  Определение количества капитальных ремонтов и технических обслуживаний за цикл</w:t>
      </w:r>
    </w:p>
    <w:p w:rsidR="00877C80" w:rsidRDefault="00877C80" w:rsidP="00877C80"/>
    <w:p w:rsidR="00877C80" w:rsidRDefault="00877C80" w:rsidP="00877C80">
      <w:r>
        <w:t xml:space="preserve">Количество </w:t>
      </w:r>
      <w:proofErr w:type="gramStart"/>
      <w:r>
        <w:t>КР</w:t>
      </w:r>
      <w:proofErr w:type="gramEnd"/>
      <w:r>
        <w:t xml:space="preserve"> за цикл </w:t>
      </w:r>
      <w:proofErr w:type="spellStart"/>
      <w:r>
        <w:t>Nкру</w:t>
      </w:r>
      <w:proofErr w:type="spellEnd"/>
      <w:r>
        <w:t>., ед., определяется по формуле</w:t>
      </w:r>
    </w:p>
    <w:p w:rsidR="00877C80" w:rsidRDefault="00877C80" w:rsidP="00877C80"/>
    <w:p w:rsidR="00877C80" w:rsidRDefault="00877C80" w:rsidP="00877C80">
      <w:proofErr w:type="spellStart"/>
      <w:proofErr w:type="gramStart"/>
      <w:r>
        <w:t>N</w:t>
      </w:r>
      <w:proofErr w:type="gramEnd"/>
      <w:r>
        <w:t>кру</w:t>
      </w:r>
      <w:proofErr w:type="spellEnd"/>
      <w:r>
        <w:t xml:space="preserve"> = </w:t>
      </w:r>
      <w:proofErr w:type="spellStart"/>
      <w:r>
        <w:t>Lкр</w:t>
      </w:r>
      <w:proofErr w:type="spellEnd"/>
      <w:r>
        <w:t xml:space="preserve"> с / </w:t>
      </w:r>
      <w:proofErr w:type="spellStart"/>
      <w:r>
        <w:t>Lкр</w:t>
      </w:r>
      <w:proofErr w:type="spellEnd"/>
      <w:r>
        <w:t xml:space="preserve"> с  (10)</w:t>
      </w:r>
    </w:p>
    <w:p w:rsidR="00877C80" w:rsidRDefault="00877C80" w:rsidP="00877C80"/>
    <w:p w:rsidR="00877C80" w:rsidRDefault="00877C80" w:rsidP="00877C80">
      <w:r>
        <w:t xml:space="preserve">где </w:t>
      </w:r>
      <w:proofErr w:type="spellStart"/>
      <w:proofErr w:type="gramStart"/>
      <w:r>
        <w:t>L</w:t>
      </w:r>
      <w:proofErr w:type="gramEnd"/>
      <w:r>
        <w:t>крс</w:t>
      </w:r>
      <w:proofErr w:type="spellEnd"/>
      <w:r>
        <w:t xml:space="preserve">  - среднее значение межремонтного пробега, определяемое по формуле (6), км</w:t>
      </w:r>
    </w:p>
    <w:p w:rsidR="00877C80" w:rsidRDefault="00877C80" w:rsidP="00877C80"/>
    <w:p w:rsidR="00877C80" w:rsidRDefault="00877C80" w:rsidP="00877C80">
      <w:proofErr w:type="spellStart"/>
      <w:proofErr w:type="gramStart"/>
      <w:r>
        <w:t>N</w:t>
      </w:r>
      <w:proofErr w:type="gramEnd"/>
      <w:r>
        <w:t>кру</w:t>
      </w:r>
      <w:proofErr w:type="spellEnd"/>
      <w:r>
        <w:t xml:space="preserve"> = 132480 / 132480 = 1</w:t>
      </w:r>
    </w:p>
    <w:p w:rsidR="00877C80" w:rsidRDefault="00877C80" w:rsidP="00877C80"/>
    <w:p w:rsidR="00877C80" w:rsidRDefault="00877C80" w:rsidP="00877C80">
      <w:r>
        <w:t xml:space="preserve">Количество ТО-2 за цикл N2 , </w:t>
      </w:r>
      <w:proofErr w:type="spellStart"/>
      <w:proofErr w:type="gramStart"/>
      <w:r>
        <w:t>ед</w:t>
      </w:r>
      <w:proofErr w:type="spellEnd"/>
      <w:proofErr w:type="gramEnd"/>
      <w:r>
        <w:t>, определяется по формуле</w:t>
      </w:r>
    </w:p>
    <w:p w:rsidR="00877C80" w:rsidRDefault="00877C80" w:rsidP="00877C80"/>
    <w:p w:rsidR="00877C80" w:rsidRDefault="00877C80" w:rsidP="00877C80">
      <w:r>
        <w:t xml:space="preserve">N2с = </w:t>
      </w:r>
      <w:proofErr w:type="spellStart"/>
      <w:proofErr w:type="gramStart"/>
      <w:r>
        <w:t>L</w:t>
      </w:r>
      <w:proofErr w:type="gramEnd"/>
      <w:r>
        <w:t>кр</w:t>
      </w:r>
      <w:proofErr w:type="spellEnd"/>
      <w:r>
        <w:t xml:space="preserve"> с / L2с   - 1   (11)</w:t>
      </w:r>
    </w:p>
    <w:p w:rsidR="00877C80" w:rsidRDefault="00877C80" w:rsidP="00877C80"/>
    <w:p w:rsidR="00877C80" w:rsidRDefault="00877C80" w:rsidP="00877C80">
      <w:r>
        <w:t xml:space="preserve">Количество ТО-1 за цикл N1ц, </w:t>
      </w:r>
      <w:proofErr w:type="spellStart"/>
      <w:proofErr w:type="gramStart"/>
      <w:r>
        <w:t>ед</w:t>
      </w:r>
      <w:proofErr w:type="spellEnd"/>
      <w:proofErr w:type="gramEnd"/>
      <w:r>
        <w:t>, определяется по формуле</w:t>
      </w:r>
    </w:p>
    <w:p w:rsidR="00877C80" w:rsidRDefault="00877C80" w:rsidP="00877C80"/>
    <w:p w:rsidR="00877C80" w:rsidRDefault="00877C80" w:rsidP="00877C80">
      <w:r>
        <w:t xml:space="preserve">N1ц = </w:t>
      </w:r>
      <w:proofErr w:type="spellStart"/>
      <w:proofErr w:type="gramStart"/>
      <w:r>
        <w:t>L</w:t>
      </w:r>
      <w:proofErr w:type="gramEnd"/>
      <w:r>
        <w:t>кр</w:t>
      </w:r>
      <w:proofErr w:type="spellEnd"/>
      <w:r>
        <w:t xml:space="preserve"> с / L2с   - (N2ц  + 1)       (12)</w:t>
      </w:r>
    </w:p>
    <w:p w:rsidR="00877C80" w:rsidRDefault="00877C80" w:rsidP="00877C80"/>
    <w:p w:rsidR="00877C80" w:rsidRDefault="00877C80" w:rsidP="00877C80">
      <w:r>
        <w:t xml:space="preserve">где  </w:t>
      </w:r>
      <w:proofErr w:type="spellStart"/>
      <w:proofErr w:type="gramStart"/>
      <w:r>
        <w:t>L</w:t>
      </w:r>
      <w:proofErr w:type="gramEnd"/>
      <w:r>
        <w:t>крс</w:t>
      </w:r>
      <w:proofErr w:type="spellEnd"/>
      <w:r>
        <w:t xml:space="preserve">  - среднее значение межремонтного пробега, определяемое по формуле (6), км;</w:t>
      </w:r>
    </w:p>
    <w:p w:rsidR="00877C80" w:rsidRDefault="00877C80" w:rsidP="00877C80">
      <w:r>
        <w:lastRenderedPageBreak/>
        <w:t>L1C  – откорректированная периодичность ТО-1 по среднесуточному пробегу, рассчитанная по формуле (2), км;</w:t>
      </w:r>
    </w:p>
    <w:p w:rsidR="00877C80" w:rsidRDefault="00877C80" w:rsidP="00877C80">
      <w:r>
        <w:t>N2с - количество ТО-2 за цикл, ед.</w:t>
      </w:r>
    </w:p>
    <w:p w:rsidR="00877C80" w:rsidRDefault="00877C80" w:rsidP="00877C80"/>
    <w:p w:rsidR="00877C80" w:rsidRDefault="00877C80" w:rsidP="00877C80">
      <w:r>
        <w:t>N1ц = 132480 / 2760 – (11 + 1) = 47</w:t>
      </w:r>
    </w:p>
    <w:p w:rsidR="00877C80" w:rsidRDefault="00877C80" w:rsidP="00877C80"/>
    <w:p w:rsidR="00877C80" w:rsidRDefault="00877C80" w:rsidP="00877C80">
      <w:r>
        <w:t xml:space="preserve">Количество ЕО за цикл </w:t>
      </w:r>
      <w:proofErr w:type="spellStart"/>
      <w:r>
        <w:t>Neoуд</w:t>
      </w:r>
      <w:proofErr w:type="spellEnd"/>
      <w:r>
        <w:t xml:space="preserve">  </w:t>
      </w:r>
      <w:proofErr w:type="spellStart"/>
      <w:proofErr w:type="gramStart"/>
      <w:r>
        <w:t>ед</w:t>
      </w:r>
      <w:proofErr w:type="spellEnd"/>
      <w:proofErr w:type="gramEnd"/>
      <w:r>
        <w:t>, определяется по формуле</w:t>
      </w:r>
    </w:p>
    <w:p w:rsidR="00877C80" w:rsidRDefault="00877C80" w:rsidP="00877C80"/>
    <w:p w:rsidR="00877C80" w:rsidRDefault="00877C80" w:rsidP="00877C80">
      <w:proofErr w:type="spellStart"/>
      <w:proofErr w:type="gramStart"/>
      <w:r>
        <w:t>N</w:t>
      </w:r>
      <w:proofErr w:type="gramEnd"/>
      <w:r>
        <w:t>еоц</w:t>
      </w:r>
      <w:proofErr w:type="spellEnd"/>
      <w:r>
        <w:t xml:space="preserve"> = </w:t>
      </w:r>
      <w:proofErr w:type="spellStart"/>
      <w:r>
        <w:t>Lкрс</w:t>
      </w:r>
      <w:proofErr w:type="spellEnd"/>
      <w:r>
        <w:t xml:space="preserve"> / l </w:t>
      </w:r>
      <w:proofErr w:type="spellStart"/>
      <w:r>
        <w:t>cc</w:t>
      </w:r>
      <w:proofErr w:type="spellEnd"/>
      <w:r>
        <w:t xml:space="preserve">         (13)</w:t>
      </w:r>
    </w:p>
    <w:p w:rsidR="00877C80" w:rsidRDefault="00877C80" w:rsidP="00877C80"/>
    <w:p w:rsidR="00877C80" w:rsidRDefault="00877C80" w:rsidP="00877C80">
      <w:r>
        <w:t xml:space="preserve">где </w:t>
      </w:r>
      <w:proofErr w:type="spellStart"/>
      <w:proofErr w:type="gramStart"/>
      <w:r>
        <w:t>L</w:t>
      </w:r>
      <w:proofErr w:type="gramEnd"/>
      <w:r>
        <w:t>крс</w:t>
      </w:r>
      <w:proofErr w:type="spellEnd"/>
      <w:r>
        <w:t xml:space="preserve"> – среднее значение межремонтного пробега, определяемое по формуле (6), км;</w:t>
      </w:r>
    </w:p>
    <w:p w:rsidR="00877C80" w:rsidRDefault="00877C80" w:rsidP="00877C80">
      <w:r>
        <w:t xml:space="preserve">l </w:t>
      </w:r>
      <w:proofErr w:type="spellStart"/>
      <w:r>
        <w:t>cc</w:t>
      </w:r>
      <w:proofErr w:type="spellEnd"/>
      <w:r>
        <w:t xml:space="preserve"> – среднесуточный пробег, </w:t>
      </w:r>
      <w:proofErr w:type="gramStart"/>
      <w:r>
        <w:t>км</w:t>
      </w:r>
      <w:proofErr w:type="gramEnd"/>
    </w:p>
    <w:p w:rsidR="00877C80" w:rsidRDefault="00877C80" w:rsidP="00877C80"/>
    <w:p w:rsidR="00877C80" w:rsidRDefault="00877C80" w:rsidP="00877C80">
      <w:proofErr w:type="spellStart"/>
      <w:proofErr w:type="gramStart"/>
      <w:r>
        <w:t>N</w:t>
      </w:r>
      <w:proofErr w:type="gramEnd"/>
      <w:r>
        <w:t>еоц</w:t>
      </w:r>
      <w:proofErr w:type="spellEnd"/>
      <w:r>
        <w:t xml:space="preserve"> = 132480 / 184 = 720</w:t>
      </w:r>
    </w:p>
    <w:p w:rsidR="00877C80" w:rsidRDefault="00877C80" w:rsidP="00877C80"/>
    <w:p w:rsidR="00877C80" w:rsidRDefault="00877C80" w:rsidP="00877C80">
      <w:r>
        <w:t>2.5 Определение коэффициента технической готовности</w:t>
      </w:r>
    </w:p>
    <w:p w:rsidR="00877C80" w:rsidRDefault="00877C80" w:rsidP="00877C80"/>
    <w:p w:rsidR="00877C80" w:rsidRDefault="00877C80" w:rsidP="00877C80">
      <w:r>
        <w:t>Процентное количество автомобилей находящихся в исправном техническом состоянии и готовых к эксплуатации α</w:t>
      </w:r>
      <w:proofErr w:type="spellStart"/>
      <w:r>
        <w:t>тг</w:t>
      </w:r>
      <w:proofErr w:type="spellEnd"/>
      <w:r>
        <w:t>, %, определяется по формуле</w:t>
      </w:r>
    </w:p>
    <w:p w:rsidR="00877C80" w:rsidRDefault="00877C80" w:rsidP="00877C80">
      <w:r>
        <w:t xml:space="preserve">                         </w:t>
      </w:r>
      <w:proofErr w:type="spellStart"/>
      <w:r>
        <w:t>Дэц</w:t>
      </w:r>
      <w:proofErr w:type="spellEnd"/>
    </w:p>
    <w:p w:rsidR="00877C80" w:rsidRDefault="00877C80" w:rsidP="00877C80">
      <w:r>
        <w:t xml:space="preserve">          α</w:t>
      </w:r>
      <w:proofErr w:type="spellStart"/>
      <w:r>
        <w:t>тг</w:t>
      </w:r>
      <w:proofErr w:type="spellEnd"/>
      <w:r>
        <w:t>= ——————      (14)</w:t>
      </w:r>
    </w:p>
    <w:p w:rsidR="00877C80" w:rsidRDefault="00877C80" w:rsidP="00877C80">
      <w:r>
        <w:t xml:space="preserve">                       </w:t>
      </w:r>
      <w:proofErr w:type="spellStart"/>
      <w:r>
        <w:t>Дэц</w:t>
      </w:r>
      <w:proofErr w:type="spellEnd"/>
      <w:r>
        <w:t xml:space="preserve"> + </w:t>
      </w:r>
      <w:proofErr w:type="spellStart"/>
      <w:r>
        <w:t>Дру</w:t>
      </w:r>
      <w:proofErr w:type="spellEnd"/>
    </w:p>
    <w:p w:rsidR="00877C80" w:rsidRDefault="00877C80" w:rsidP="00877C80"/>
    <w:p w:rsidR="00877C80" w:rsidRDefault="00877C80" w:rsidP="00877C80">
      <w:r>
        <w:t xml:space="preserve">где </w:t>
      </w:r>
      <w:proofErr w:type="spellStart"/>
      <w:r>
        <w:t>Дэц</w:t>
      </w:r>
      <w:proofErr w:type="spellEnd"/>
      <w:r>
        <w:t xml:space="preserve"> – количество дней эксплуатации автомобилей за цикл </w:t>
      </w:r>
      <w:proofErr w:type="spellStart"/>
      <w:r>
        <w:t>Дэц</w:t>
      </w:r>
      <w:proofErr w:type="spellEnd"/>
      <w:r>
        <w:t xml:space="preserve">, </w:t>
      </w:r>
      <w:proofErr w:type="spellStart"/>
      <w:r>
        <w:t>дн</w:t>
      </w:r>
      <w:proofErr w:type="spellEnd"/>
      <w:r>
        <w:t>, определяется по формуле</w:t>
      </w:r>
    </w:p>
    <w:p w:rsidR="00877C80" w:rsidRDefault="00877C80" w:rsidP="00877C80">
      <w:r>
        <w:t xml:space="preserve">                   </w:t>
      </w:r>
      <w:proofErr w:type="spellStart"/>
      <w:proofErr w:type="gramStart"/>
      <w:r>
        <w:t>L</w:t>
      </w:r>
      <w:proofErr w:type="gramEnd"/>
      <w:r>
        <w:t>крс</w:t>
      </w:r>
      <w:proofErr w:type="spellEnd"/>
    </w:p>
    <w:p w:rsidR="00877C80" w:rsidRDefault="00877C80" w:rsidP="00877C80">
      <w:r>
        <w:t xml:space="preserve">    </w:t>
      </w:r>
      <w:proofErr w:type="spellStart"/>
      <w:r>
        <w:t>Дэц</w:t>
      </w:r>
      <w:proofErr w:type="spellEnd"/>
      <w:r>
        <w:t xml:space="preserve"> = ————          (15)</w:t>
      </w:r>
    </w:p>
    <w:p w:rsidR="00877C80" w:rsidRDefault="00877C80" w:rsidP="00877C80">
      <w:r>
        <w:t xml:space="preserve">                      l </w:t>
      </w:r>
      <w:proofErr w:type="spellStart"/>
      <w:r>
        <w:t>cc</w:t>
      </w:r>
      <w:proofErr w:type="spellEnd"/>
    </w:p>
    <w:p w:rsidR="00877C80" w:rsidRDefault="00877C80" w:rsidP="00877C80">
      <w:r>
        <w:t xml:space="preserve">где </w:t>
      </w:r>
      <w:proofErr w:type="spellStart"/>
      <w:proofErr w:type="gramStart"/>
      <w:r>
        <w:t>L</w:t>
      </w:r>
      <w:proofErr w:type="gramEnd"/>
      <w:r>
        <w:t>крс</w:t>
      </w:r>
      <w:proofErr w:type="spellEnd"/>
      <w:r>
        <w:t xml:space="preserve"> – среднее значение межремонтного пробега, определяемое по формуле (6), км;</w:t>
      </w:r>
    </w:p>
    <w:p w:rsidR="00877C80" w:rsidRDefault="00877C80" w:rsidP="00877C80">
      <w:r>
        <w:t xml:space="preserve">l </w:t>
      </w:r>
      <w:proofErr w:type="spellStart"/>
      <w:r>
        <w:t>cc</w:t>
      </w:r>
      <w:proofErr w:type="spellEnd"/>
      <w:r>
        <w:t xml:space="preserve"> – среднесуточный пробег, </w:t>
      </w:r>
      <w:proofErr w:type="gramStart"/>
      <w:r>
        <w:t>км</w:t>
      </w:r>
      <w:proofErr w:type="gramEnd"/>
      <w:r>
        <w:t xml:space="preserve"> </w:t>
      </w:r>
    </w:p>
    <w:p w:rsidR="00877C80" w:rsidRDefault="00877C80" w:rsidP="00877C80"/>
    <w:p w:rsidR="00877C80" w:rsidRDefault="00877C80" w:rsidP="00877C80">
      <w:r>
        <w:t xml:space="preserve">            132480</w:t>
      </w:r>
    </w:p>
    <w:p w:rsidR="00877C80" w:rsidRDefault="00877C80" w:rsidP="00877C80">
      <w:proofErr w:type="spellStart"/>
      <w:r>
        <w:t>Дэц</w:t>
      </w:r>
      <w:proofErr w:type="spellEnd"/>
      <w:r>
        <w:t xml:space="preserve"> = ———— = 720</w:t>
      </w:r>
    </w:p>
    <w:p w:rsidR="00877C80" w:rsidRDefault="00877C80" w:rsidP="00877C80">
      <w:r>
        <w:t xml:space="preserve">               184</w:t>
      </w:r>
    </w:p>
    <w:p w:rsidR="00877C80" w:rsidRDefault="00877C80" w:rsidP="00877C80"/>
    <w:p w:rsidR="00877C80" w:rsidRDefault="00877C80" w:rsidP="00877C80">
      <w:r>
        <w:t xml:space="preserve">Количество дней простоя в ТО и капитальном ремонте </w:t>
      </w:r>
      <w:proofErr w:type="spellStart"/>
      <w:r>
        <w:t>Дру</w:t>
      </w:r>
      <w:proofErr w:type="spellEnd"/>
      <w:r>
        <w:t xml:space="preserve">, </w:t>
      </w:r>
      <w:proofErr w:type="spellStart"/>
      <w:r>
        <w:t>дн</w:t>
      </w:r>
      <w:proofErr w:type="spellEnd"/>
      <w:r>
        <w:t>, определяются по формуле</w:t>
      </w:r>
    </w:p>
    <w:p w:rsidR="00877C80" w:rsidRDefault="00877C80" w:rsidP="00877C80">
      <w:r>
        <w:t xml:space="preserve">                                     </w:t>
      </w:r>
      <w:proofErr w:type="spellStart"/>
      <w:r>
        <w:t>dто</w:t>
      </w:r>
      <w:proofErr w:type="spellEnd"/>
      <w:r>
        <w:t xml:space="preserve"> и </w:t>
      </w:r>
      <w:proofErr w:type="spellStart"/>
      <w:proofErr w:type="gramStart"/>
      <w:r>
        <w:t>тр</w:t>
      </w:r>
      <w:proofErr w:type="spellEnd"/>
      <w:proofErr w:type="gramEnd"/>
      <w:r>
        <w:t xml:space="preserve"> ∙ </w:t>
      </w:r>
      <w:proofErr w:type="spellStart"/>
      <w:r>
        <w:t>Lкрс</w:t>
      </w:r>
      <w:proofErr w:type="spellEnd"/>
    </w:p>
    <w:p w:rsidR="00877C80" w:rsidRDefault="00877C80" w:rsidP="00877C80">
      <w:proofErr w:type="spellStart"/>
      <w:r>
        <w:t>Дру</w:t>
      </w:r>
      <w:proofErr w:type="spellEnd"/>
      <w:r>
        <w:t xml:space="preserve"> = </w:t>
      </w:r>
      <w:proofErr w:type="spellStart"/>
      <w:proofErr w:type="gramStart"/>
      <w:r>
        <w:t>N</w:t>
      </w:r>
      <w:proofErr w:type="gramEnd"/>
      <w:r>
        <w:t>кру</w:t>
      </w:r>
      <w:proofErr w:type="spellEnd"/>
      <w:r>
        <w:t xml:space="preserve">  </w:t>
      </w:r>
      <w:proofErr w:type="spellStart"/>
      <w:r>
        <w:t>Дкт</w:t>
      </w:r>
      <w:proofErr w:type="spellEnd"/>
      <w:r>
        <w:t xml:space="preserve"> + ——————— ∙ К'4ср      (16)</w:t>
      </w:r>
    </w:p>
    <w:p w:rsidR="00877C80" w:rsidRDefault="00877C80" w:rsidP="00877C80">
      <w:r>
        <w:t xml:space="preserve">                                       1000</w:t>
      </w:r>
    </w:p>
    <w:p w:rsidR="00877C80" w:rsidRDefault="00877C80" w:rsidP="00877C80"/>
    <w:p w:rsidR="00877C80" w:rsidRDefault="00877C80" w:rsidP="00877C80">
      <w:r>
        <w:t xml:space="preserve">где </w:t>
      </w:r>
      <w:proofErr w:type="spellStart"/>
      <w:r>
        <w:t>Nкру</w:t>
      </w:r>
      <w:proofErr w:type="spellEnd"/>
      <w:r>
        <w:t xml:space="preserve"> – количество </w:t>
      </w:r>
      <w:proofErr w:type="gramStart"/>
      <w:r>
        <w:t>КР</w:t>
      </w:r>
      <w:proofErr w:type="gramEnd"/>
      <w:r>
        <w:t xml:space="preserve"> за цикл, </w:t>
      </w:r>
      <w:proofErr w:type="spellStart"/>
      <w:r>
        <w:t>ед</w:t>
      </w:r>
      <w:proofErr w:type="spellEnd"/>
      <w:r>
        <w:t>;</w:t>
      </w:r>
    </w:p>
    <w:p w:rsidR="00877C80" w:rsidRDefault="00877C80" w:rsidP="00877C80">
      <w:proofErr w:type="spellStart"/>
      <w:r>
        <w:t>Дкт</w:t>
      </w:r>
      <w:proofErr w:type="spellEnd"/>
      <w:r>
        <w:t xml:space="preserve"> – количество дней простоя автомобилей в </w:t>
      </w:r>
      <w:proofErr w:type="gramStart"/>
      <w:r>
        <w:t>КР</w:t>
      </w:r>
      <w:proofErr w:type="gramEnd"/>
      <w:r>
        <w:t xml:space="preserve"> с учетом транспортировки, </w:t>
      </w:r>
      <w:proofErr w:type="spellStart"/>
      <w:r>
        <w:t>дн</w:t>
      </w:r>
      <w:proofErr w:type="spellEnd"/>
      <w:r>
        <w:t>;</w:t>
      </w:r>
    </w:p>
    <w:p w:rsidR="00877C80" w:rsidRDefault="00877C80" w:rsidP="00877C80">
      <w:proofErr w:type="spellStart"/>
      <w:r>
        <w:t>dто</w:t>
      </w:r>
      <w:proofErr w:type="spellEnd"/>
      <w:r>
        <w:t xml:space="preserve"> и </w:t>
      </w:r>
      <w:proofErr w:type="spellStart"/>
      <w:proofErr w:type="gramStart"/>
      <w:r>
        <w:t>тр</w:t>
      </w:r>
      <w:proofErr w:type="spellEnd"/>
      <w:proofErr w:type="gramEnd"/>
      <w:r>
        <w:t xml:space="preserve"> – количество дней простоя автомобилей в ТО и ТР на 1000 км пробега, км;</w:t>
      </w:r>
    </w:p>
    <w:p w:rsidR="00877C80" w:rsidRDefault="00877C80" w:rsidP="00877C80">
      <w:proofErr w:type="spellStart"/>
      <w:proofErr w:type="gramStart"/>
      <w:r>
        <w:t>L</w:t>
      </w:r>
      <w:proofErr w:type="gramEnd"/>
      <w:r>
        <w:t>крс</w:t>
      </w:r>
      <w:proofErr w:type="spellEnd"/>
      <w:r>
        <w:t xml:space="preserve"> – среднее значение межремонтного пробега, определяемое по формуле (6), км;</w:t>
      </w:r>
    </w:p>
    <w:p w:rsidR="00877C80" w:rsidRDefault="00877C80" w:rsidP="00877C80">
      <w:r>
        <w:t xml:space="preserve">К'4ср – среднее значение коэффициента корректировки учитывающий изменение количества дней простоя автомобилей в ТО и </w:t>
      </w:r>
      <w:proofErr w:type="gramStart"/>
      <w:r>
        <w:t>ТР</w:t>
      </w:r>
      <w:proofErr w:type="gramEnd"/>
      <w:r>
        <w:t xml:space="preserve"> в зависимости от пробега с начала эксплуатации</w:t>
      </w:r>
    </w:p>
    <w:p w:rsidR="00877C80" w:rsidRDefault="00877C80" w:rsidP="00877C80"/>
    <w:p w:rsidR="00877C80" w:rsidRDefault="00877C80" w:rsidP="00877C80">
      <w:r>
        <w:t xml:space="preserve">Количество дней простоя автомобилей в </w:t>
      </w:r>
      <w:proofErr w:type="gramStart"/>
      <w:r>
        <w:t>КР</w:t>
      </w:r>
      <w:proofErr w:type="gramEnd"/>
      <w:r>
        <w:t xml:space="preserve"> с учетом транспортировки, </w:t>
      </w:r>
      <w:proofErr w:type="spellStart"/>
      <w:r>
        <w:t>Дкт</w:t>
      </w:r>
      <w:proofErr w:type="spellEnd"/>
      <w:r>
        <w:t xml:space="preserve">, </w:t>
      </w:r>
      <w:proofErr w:type="spellStart"/>
      <w:r>
        <w:t>дн</w:t>
      </w:r>
      <w:proofErr w:type="spellEnd"/>
      <w:r>
        <w:t>, определяется по формуле</w:t>
      </w:r>
    </w:p>
    <w:p w:rsidR="00877C80" w:rsidRDefault="00877C80" w:rsidP="00877C80"/>
    <w:p w:rsidR="00877C80" w:rsidRDefault="00877C80" w:rsidP="00877C80">
      <w:proofErr w:type="spellStart"/>
      <w:r>
        <w:t>Дкт</w:t>
      </w:r>
      <w:proofErr w:type="spellEnd"/>
      <w:r>
        <w:t xml:space="preserve"> = (1,1 … 1,2) ∙ </w:t>
      </w:r>
      <w:proofErr w:type="spellStart"/>
      <w:r>
        <w:t>Дкр</w:t>
      </w:r>
      <w:proofErr w:type="spellEnd"/>
      <w:r>
        <w:t xml:space="preserve">                       (17)</w:t>
      </w:r>
    </w:p>
    <w:p w:rsidR="00877C80" w:rsidRDefault="00877C80" w:rsidP="00877C80">
      <w:r>
        <w:t xml:space="preserve">Среднее значение коэффициента корректирования учитывающего изменение простоя автомобиля в ТО и </w:t>
      </w:r>
      <w:proofErr w:type="gramStart"/>
      <w:r>
        <w:t>ТР</w:t>
      </w:r>
      <w:proofErr w:type="gramEnd"/>
      <w:r>
        <w:t xml:space="preserve"> в зависимости от пробега с начала эксплуатации К'4ср , определяется по формуле</w:t>
      </w:r>
    </w:p>
    <w:p w:rsidR="00877C80" w:rsidRDefault="00877C80" w:rsidP="00877C80">
      <w:r>
        <w:t xml:space="preserve"> </w:t>
      </w:r>
    </w:p>
    <w:p w:rsidR="00877C80" w:rsidRDefault="00877C80" w:rsidP="00877C80">
      <w:r>
        <w:t xml:space="preserve">                                            %1</w:t>
      </w:r>
      <w:proofErr w:type="gramStart"/>
      <w:r>
        <w:t xml:space="preserve"> ∙ К</w:t>
      </w:r>
      <w:proofErr w:type="gramEnd"/>
      <w:r>
        <w:t>¹4 + %2 ∙ К³4 + %4 ∙ К'4 + %5 ∙  К''4</w:t>
      </w:r>
    </w:p>
    <w:p w:rsidR="00877C80" w:rsidRDefault="00877C80" w:rsidP="00877C80">
      <w:r>
        <w:t>К4ср = ——————————————————    (18)</w:t>
      </w:r>
    </w:p>
    <w:p w:rsidR="00877C80" w:rsidRDefault="00877C80" w:rsidP="00877C80">
      <w:r>
        <w:t>100</w:t>
      </w:r>
    </w:p>
    <w:p w:rsidR="00877C80" w:rsidRDefault="00877C80" w:rsidP="00877C80"/>
    <w:p w:rsidR="00877C80" w:rsidRDefault="00877C80" w:rsidP="00877C80">
      <w:r>
        <w:t>где %1…%5 – соответственно процентное количество автомобилей находящихся в определенном интервале пробега с начала эксплуатации</w:t>
      </w:r>
      <w:proofErr w:type="gramStart"/>
      <w:r>
        <w:t>, %;</w:t>
      </w:r>
      <w:proofErr w:type="gramEnd"/>
    </w:p>
    <w:p w:rsidR="00877C80" w:rsidRDefault="00877C80" w:rsidP="00877C80">
      <w:r>
        <w:lastRenderedPageBreak/>
        <w:t>К¹4</w:t>
      </w:r>
      <w:proofErr w:type="gramStart"/>
      <w:r>
        <w:t xml:space="preserve"> … К</w:t>
      </w:r>
      <w:proofErr w:type="gramEnd"/>
      <w:r>
        <w:t>''4 – продолжительность простоя в ТО и ремонте в зависимости от пробега с начала эксплуатации</w:t>
      </w:r>
    </w:p>
    <w:p w:rsidR="00877C80" w:rsidRDefault="00877C80" w:rsidP="00877C80"/>
    <w:p w:rsidR="00877C80" w:rsidRDefault="00877C80" w:rsidP="00877C80">
      <w:r>
        <w:t>20 ∙ 0,7 + 20 ∙ 0,7 + 20 ∙ 1,0 + 20 ∙1,3 + 20 ∙1,4</w:t>
      </w:r>
    </w:p>
    <w:p w:rsidR="00877C80" w:rsidRDefault="00877C80" w:rsidP="00877C80">
      <w:r>
        <w:t>К4ср = ————————————————————  = 1</w:t>
      </w:r>
    </w:p>
    <w:p w:rsidR="00877C80" w:rsidRDefault="00877C80" w:rsidP="00877C80">
      <w:r>
        <w:t>100</w:t>
      </w:r>
    </w:p>
    <w:p w:rsidR="00877C80" w:rsidRDefault="00877C80" w:rsidP="00877C80"/>
    <w:p w:rsidR="00877C80" w:rsidRDefault="00877C80" w:rsidP="00877C80">
      <w:r>
        <w:t>0,30 ∙ 132480∙1</w:t>
      </w:r>
    </w:p>
    <w:p w:rsidR="00877C80" w:rsidRDefault="00877C80" w:rsidP="00877C80">
      <w:proofErr w:type="spellStart"/>
      <w:r>
        <w:t>Дру</w:t>
      </w:r>
      <w:proofErr w:type="spellEnd"/>
      <w:r>
        <w:t xml:space="preserve"> = 1 ∙ 21 +  ——————— = 60</w:t>
      </w:r>
    </w:p>
    <w:p w:rsidR="00877C80" w:rsidRDefault="00877C80" w:rsidP="00877C80">
      <w:r>
        <w:t>1000</w:t>
      </w:r>
    </w:p>
    <w:p w:rsidR="00877C80" w:rsidRDefault="00877C80" w:rsidP="00877C80"/>
    <w:p w:rsidR="00877C80" w:rsidRDefault="00877C80" w:rsidP="00877C80">
      <w:r>
        <w:t>720</w:t>
      </w:r>
    </w:p>
    <w:p w:rsidR="00877C80" w:rsidRDefault="00877C80" w:rsidP="00877C80">
      <w:r>
        <w:t>α</w:t>
      </w:r>
      <w:proofErr w:type="spellStart"/>
      <w:r>
        <w:t>тг</w:t>
      </w:r>
      <w:proofErr w:type="spellEnd"/>
      <w:r>
        <w:t>= —————— = 0,92</w:t>
      </w:r>
    </w:p>
    <w:p w:rsidR="00877C80" w:rsidRDefault="00877C80" w:rsidP="00877C80">
      <w:r>
        <w:t>720 + 60</w:t>
      </w:r>
    </w:p>
    <w:p w:rsidR="00877C80" w:rsidRDefault="00877C80" w:rsidP="00877C80">
      <w:r>
        <w:t>2.6 Определение коэффициента перехода от цикла к году</w:t>
      </w:r>
    </w:p>
    <w:p w:rsidR="00877C80" w:rsidRDefault="00877C80" w:rsidP="00877C80"/>
    <w:p w:rsidR="00877C80" w:rsidRDefault="00877C80" w:rsidP="00877C80">
      <w:r>
        <w:t xml:space="preserve">Определения коэффициента перехода от цикла к году </w:t>
      </w:r>
      <w:proofErr w:type="spellStart"/>
      <w:r>
        <w:t>ή</w:t>
      </w:r>
      <w:proofErr w:type="gramStart"/>
      <w:r>
        <w:t>г</w:t>
      </w:r>
      <w:proofErr w:type="spellEnd"/>
      <w:proofErr w:type="gramEnd"/>
      <w:r>
        <w:t xml:space="preserve">, определяется по формуле        </w:t>
      </w:r>
    </w:p>
    <w:p w:rsidR="00877C80" w:rsidRDefault="00877C80" w:rsidP="00877C80">
      <w:proofErr w:type="spellStart"/>
      <w:r>
        <w:t>ή</w:t>
      </w:r>
      <w:proofErr w:type="gramStart"/>
      <w:r>
        <w:t>г</w:t>
      </w:r>
      <w:proofErr w:type="spellEnd"/>
      <w:proofErr w:type="gramEnd"/>
      <w:r>
        <w:t xml:space="preserve">  = </w:t>
      </w:r>
      <w:proofErr w:type="spellStart"/>
      <w:r>
        <w:t>Lг</w:t>
      </w:r>
      <w:proofErr w:type="spellEnd"/>
      <w:r>
        <w:t xml:space="preserve"> / </w:t>
      </w:r>
      <w:proofErr w:type="spellStart"/>
      <w:r>
        <w:t>Lкрс</w:t>
      </w:r>
      <w:proofErr w:type="spellEnd"/>
      <w:r>
        <w:t xml:space="preserve">     (19)</w:t>
      </w:r>
    </w:p>
    <w:p w:rsidR="00877C80" w:rsidRDefault="00877C80" w:rsidP="00877C80">
      <w:r>
        <w:t xml:space="preserve">где </w:t>
      </w:r>
      <w:proofErr w:type="spellStart"/>
      <w:r>
        <w:t>Lг</w:t>
      </w:r>
      <w:proofErr w:type="spellEnd"/>
      <w:r>
        <w:t xml:space="preserve"> – годовой пробег автомобиля, </w:t>
      </w:r>
      <w:proofErr w:type="gramStart"/>
      <w:r>
        <w:t>км</w:t>
      </w:r>
      <w:proofErr w:type="gramEnd"/>
      <w:r>
        <w:t>;</w:t>
      </w:r>
    </w:p>
    <w:p w:rsidR="00877C80" w:rsidRDefault="00877C80" w:rsidP="00877C80">
      <w:proofErr w:type="spellStart"/>
      <w:proofErr w:type="gramStart"/>
      <w:r>
        <w:t>L</w:t>
      </w:r>
      <w:proofErr w:type="gramEnd"/>
      <w:r>
        <w:t>крс</w:t>
      </w:r>
      <w:proofErr w:type="spellEnd"/>
      <w:r>
        <w:t xml:space="preserve"> – среднее значение межремонтного пробега, определяемое по формуле (6), км</w:t>
      </w:r>
    </w:p>
    <w:p w:rsidR="00877C80" w:rsidRDefault="00877C80" w:rsidP="00877C80">
      <w:r>
        <w:t xml:space="preserve">Годовой пробег автомобиля </w:t>
      </w:r>
      <w:proofErr w:type="spellStart"/>
      <w:proofErr w:type="gramStart"/>
      <w:r>
        <w:t>L</w:t>
      </w:r>
      <w:proofErr w:type="gramEnd"/>
      <w:r>
        <w:t>г</w:t>
      </w:r>
      <w:proofErr w:type="spellEnd"/>
      <w:r>
        <w:t>, км, определяется по формуле</w:t>
      </w:r>
    </w:p>
    <w:p w:rsidR="00877C80" w:rsidRDefault="00877C80" w:rsidP="00877C80"/>
    <w:p w:rsidR="00877C80" w:rsidRDefault="00877C80" w:rsidP="00877C80">
      <w:proofErr w:type="spellStart"/>
      <w:proofErr w:type="gramStart"/>
      <w:r>
        <w:t>L</w:t>
      </w:r>
      <w:proofErr w:type="gramEnd"/>
      <w:r>
        <w:t>г</w:t>
      </w:r>
      <w:proofErr w:type="spellEnd"/>
      <w:r>
        <w:t xml:space="preserve"> = </w:t>
      </w:r>
      <w:proofErr w:type="spellStart"/>
      <w:r>
        <w:t>Дрг</w:t>
      </w:r>
      <w:proofErr w:type="spellEnd"/>
      <w:r>
        <w:t xml:space="preserve"> ∙ α</w:t>
      </w:r>
      <w:proofErr w:type="spellStart"/>
      <w:r>
        <w:t>тг</w:t>
      </w:r>
      <w:proofErr w:type="spellEnd"/>
      <w:r>
        <w:t xml:space="preserve"> ∙ l </w:t>
      </w:r>
      <w:proofErr w:type="spellStart"/>
      <w:r>
        <w:t>cc</w:t>
      </w:r>
      <w:proofErr w:type="spellEnd"/>
      <w:r>
        <w:t xml:space="preserve">       (20)</w:t>
      </w:r>
    </w:p>
    <w:p w:rsidR="00877C80" w:rsidRDefault="00877C80" w:rsidP="00877C80"/>
    <w:p w:rsidR="00877C80" w:rsidRDefault="00877C80" w:rsidP="00877C80">
      <w:r>
        <w:t xml:space="preserve">где  </w:t>
      </w:r>
      <w:proofErr w:type="spellStart"/>
      <w:r>
        <w:t>Дрг</w:t>
      </w:r>
      <w:proofErr w:type="spellEnd"/>
      <w:r>
        <w:t xml:space="preserve"> – режим работы предприятия, </w:t>
      </w:r>
      <w:proofErr w:type="spellStart"/>
      <w:r>
        <w:t>дн</w:t>
      </w:r>
      <w:proofErr w:type="spellEnd"/>
      <w:r>
        <w:t>;</w:t>
      </w:r>
    </w:p>
    <w:p w:rsidR="00877C80" w:rsidRDefault="00877C80" w:rsidP="00877C80">
      <w:r>
        <w:t>α</w:t>
      </w:r>
      <w:proofErr w:type="spellStart"/>
      <w:r>
        <w:t>тг</w:t>
      </w:r>
      <w:proofErr w:type="spellEnd"/>
      <w:r>
        <w:t xml:space="preserve"> - соответственно процентное количество автомобилей находящихся в исправном техническом состоянии и готовых к эксплуатации, </w:t>
      </w:r>
      <w:proofErr w:type="gramStart"/>
      <w:r>
        <w:t>определенная</w:t>
      </w:r>
      <w:proofErr w:type="gramEnd"/>
      <w:r>
        <w:t xml:space="preserve"> по формуле (14), %;</w:t>
      </w:r>
    </w:p>
    <w:p w:rsidR="00877C80" w:rsidRDefault="00877C80" w:rsidP="00877C80">
      <w:r>
        <w:t xml:space="preserve">l </w:t>
      </w:r>
      <w:proofErr w:type="spellStart"/>
      <w:r>
        <w:t>cc</w:t>
      </w:r>
      <w:proofErr w:type="spellEnd"/>
      <w:r>
        <w:t xml:space="preserve"> – среднесуточный пробег, </w:t>
      </w:r>
      <w:proofErr w:type="gramStart"/>
      <w:r>
        <w:t>км</w:t>
      </w:r>
      <w:proofErr w:type="gramEnd"/>
    </w:p>
    <w:p w:rsidR="00877C80" w:rsidRDefault="00877C80" w:rsidP="00877C80"/>
    <w:p w:rsidR="00877C80" w:rsidRDefault="00877C80" w:rsidP="00877C80">
      <w:proofErr w:type="spellStart"/>
      <w:proofErr w:type="gramStart"/>
      <w:r>
        <w:lastRenderedPageBreak/>
        <w:t>L</w:t>
      </w:r>
      <w:proofErr w:type="gramEnd"/>
      <w:r>
        <w:t>г</w:t>
      </w:r>
      <w:proofErr w:type="spellEnd"/>
      <w:r>
        <w:t xml:space="preserve"> = 357  0,92 184 = 60432</w:t>
      </w:r>
    </w:p>
    <w:p w:rsidR="00877C80" w:rsidRDefault="00877C80" w:rsidP="00877C80">
      <w:r>
        <w:t xml:space="preserve">                                                          60432</w:t>
      </w:r>
    </w:p>
    <w:p w:rsidR="00877C80" w:rsidRDefault="00877C80" w:rsidP="00877C80">
      <w:r>
        <w:t xml:space="preserve">                                              </w:t>
      </w:r>
      <w:proofErr w:type="spellStart"/>
      <w:r>
        <w:t>ή</w:t>
      </w:r>
      <w:proofErr w:type="gramStart"/>
      <w:r>
        <w:t>г</w:t>
      </w:r>
      <w:proofErr w:type="spellEnd"/>
      <w:proofErr w:type="gramEnd"/>
      <w:r>
        <w:t xml:space="preserve">  = —————  = 0,45</w:t>
      </w:r>
    </w:p>
    <w:p w:rsidR="00877C80" w:rsidRDefault="00877C80" w:rsidP="00877C80">
      <w:r>
        <w:t xml:space="preserve">                                                          132480</w:t>
      </w:r>
    </w:p>
    <w:p w:rsidR="00877C80" w:rsidRDefault="00877C80" w:rsidP="00877C80"/>
    <w:p w:rsidR="00877C80" w:rsidRDefault="00877C80" w:rsidP="00877C80">
      <w:r>
        <w:t>2.7  Определение количества технических обслуживаний и капитального ремонта за год</w:t>
      </w:r>
    </w:p>
    <w:p w:rsidR="00877C80" w:rsidRDefault="00877C80" w:rsidP="00877C80"/>
    <w:p w:rsidR="00877C80" w:rsidRDefault="00877C80" w:rsidP="00877C80">
      <w:r>
        <w:t xml:space="preserve">Количество ТО и </w:t>
      </w:r>
      <w:proofErr w:type="gramStart"/>
      <w:r>
        <w:t>КР</w:t>
      </w:r>
      <w:proofErr w:type="gramEnd"/>
      <w:r>
        <w:t xml:space="preserve"> за год </w:t>
      </w:r>
      <w:proofErr w:type="spellStart"/>
      <w:r>
        <w:t>Nкрг</w:t>
      </w:r>
      <w:proofErr w:type="spellEnd"/>
      <w:r>
        <w:t xml:space="preserve">, </w:t>
      </w:r>
      <w:proofErr w:type="spellStart"/>
      <w:r>
        <w:t>ед</w:t>
      </w:r>
      <w:proofErr w:type="spellEnd"/>
      <w:r>
        <w:t>, определяется по формуле</w:t>
      </w:r>
    </w:p>
    <w:p w:rsidR="00877C80" w:rsidRDefault="00877C80" w:rsidP="00877C80"/>
    <w:p w:rsidR="00877C80" w:rsidRDefault="00877C80" w:rsidP="00877C80">
      <w:proofErr w:type="spellStart"/>
      <w:proofErr w:type="gramStart"/>
      <w:r>
        <w:t>N</w:t>
      </w:r>
      <w:proofErr w:type="gramEnd"/>
      <w:r>
        <w:t>крг</w:t>
      </w:r>
      <w:proofErr w:type="spellEnd"/>
      <w:r>
        <w:t xml:space="preserve"> = </w:t>
      </w:r>
      <w:proofErr w:type="spellStart"/>
      <w:r>
        <w:t>Nкрц</w:t>
      </w:r>
      <w:proofErr w:type="spellEnd"/>
      <w:r>
        <w:t xml:space="preserve">  ∙ </w:t>
      </w:r>
      <w:proofErr w:type="spellStart"/>
      <w:r>
        <w:t>ήг</w:t>
      </w:r>
      <w:proofErr w:type="spellEnd"/>
      <w:r>
        <w:t xml:space="preserve"> ∙ </w:t>
      </w:r>
      <w:proofErr w:type="spellStart"/>
      <w:r>
        <w:t>Асп</w:t>
      </w:r>
      <w:proofErr w:type="spellEnd"/>
      <w:r>
        <w:t xml:space="preserve">         (21)</w:t>
      </w:r>
    </w:p>
    <w:p w:rsidR="00877C80" w:rsidRDefault="00877C80" w:rsidP="00877C80"/>
    <w:p w:rsidR="00877C80" w:rsidRDefault="00877C80" w:rsidP="00877C80">
      <w:r>
        <w:t xml:space="preserve">где </w:t>
      </w:r>
      <w:proofErr w:type="spellStart"/>
      <w:r>
        <w:t>Nкрц</w:t>
      </w:r>
      <w:proofErr w:type="spellEnd"/>
      <w:r>
        <w:t xml:space="preserve"> – количество </w:t>
      </w:r>
      <w:proofErr w:type="gramStart"/>
      <w:r>
        <w:t>КР</w:t>
      </w:r>
      <w:proofErr w:type="gramEnd"/>
      <w:r>
        <w:t xml:space="preserve"> за цикл, определяемое по формуле (10), </w:t>
      </w:r>
      <w:proofErr w:type="spellStart"/>
      <w:r>
        <w:t>ед</w:t>
      </w:r>
      <w:proofErr w:type="spellEnd"/>
      <w:r>
        <w:t>;</w:t>
      </w:r>
    </w:p>
    <w:p w:rsidR="00877C80" w:rsidRDefault="00877C80" w:rsidP="00877C80">
      <w:proofErr w:type="spellStart"/>
      <w:r>
        <w:t>ή</w:t>
      </w:r>
      <w:proofErr w:type="gramStart"/>
      <w:r>
        <w:t>г</w:t>
      </w:r>
      <w:proofErr w:type="spellEnd"/>
      <w:proofErr w:type="gramEnd"/>
      <w:r>
        <w:t xml:space="preserve"> - коэффициент перехода от цикла к году, определяется по формуле (19);</w:t>
      </w:r>
    </w:p>
    <w:p w:rsidR="00877C80" w:rsidRDefault="00877C80" w:rsidP="00877C80">
      <w:proofErr w:type="spellStart"/>
      <w:r>
        <w:t>Асп</w:t>
      </w:r>
      <w:proofErr w:type="spellEnd"/>
      <w:r>
        <w:t xml:space="preserve"> – списочное количество автомобилей, ед.</w:t>
      </w:r>
    </w:p>
    <w:p w:rsidR="00877C80" w:rsidRDefault="00877C80" w:rsidP="00877C80"/>
    <w:p w:rsidR="00877C80" w:rsidRDefault="00877C80" w:rsidP="00877C80">
      <w:proofErr w:type="spellStart"/>
      <w:proofErr w:type="gramStart"/>
      <w:r>
        <w:t>N</w:t>
      </w:r>
      <w:proofErr w:type="gramEnd"/>
      <w:r>
        <w:t>крг</w:t>
      </w:r>
      <w:proofErr w:type="spellEnd"/>
      <w:r>
        <w:t xml:space="preserve"> = 1 ∙ 0,45 ∙ 263 = 118</w:t>
      </w:r>
    </w:p>
    <w:p w:rsidR="00877C80" w:rsidRDefault="00877C80" w:rsidP="00877C80"/>
    <w:p w:rsidR="00877C80" w:rsidRDefault="00877C80" w:rsidP="00877C80">
      <w:r>
        <w:t>Количество ТО-2 за цикл, определяемое по формуле</w:t>
      </w:r>
    </w:p>
    <w:p w:rsidR="00877C80" w:rsidRDefault="00877C80" w:rsidP="00877C80"/>
    <w:p w:rsidR="00877C80" w:rsidRDefault="00877C80" w:rsidP="00877C80">
      <w:r>
        <w:t xml:space="preserve">N2г = N2ц  ∙ </w:t>
      </w:r>
      <w:proofErr w:type="spellStart"/>
      <w:r>
        <w:t>ήг</w:t>
      </w:r>
      <w:proofErr w:type="spellEnd"/>
      <w:r>
        <w:t xml:space="preserve"> ∙ </w:t>
      </w:r>
      <w:proofErr w:type="spellStart"/>
      <w:r>
        <w:t>Асп</w:t>
      </w:r>
      <w:proofErr w:type="spellEnd"/>
      <w:r>
        <w:t xml:space="preserve">    (22)</w:t>
      </w:r>
    </w:p>
    <w:p w:rsidR="00877C80" w:rsidRDefault="00877C80" w:rsidP="00877C80"/>
    <w:p w:rsidR="00877C80" w:rsidRDefault="00877C80" w:rsidP="00877C80">
      <w:r>
        <w:t>где N2ц – количество ТО-2 за цикл, определяемое по формуле (11), ед.;</w:t>
      </w:r>
    </w:p>
    <w:p w:rsidR="00877C80" w:rsidRDefault="00877C80" w:rsidP="00877C80">
      <w:proofErr w:type="spellStart"/>
      <w:r>
        <w:t>ή</w:t>
      </w:r>
      <w:proofErr w:type="gramStart"/>
      <w:r>
        <w:t>г</w:t>
      </w:r>
      <w:proofErr w:type="spellEnd"/>
      <w:proofErr w:type="gramEnd"/>
      <w:r>
        <w:t xml:space="preserve"> - коэффициент перехода от цикла к году, определяется по формуле (19);</w:t>
      </w:r>
    </w:p>
    <w:p w:rsidR="00877C80" w:rsidRDefault="00877C80" w:rsidP="00877C80">
      <w:proofErr w:type="spellStart"/>
      <w:r>
        <w:t>Асп</w:t>
      </w:r>
      <w:proofErr w:type="spellEnd"/>
      <w:r>
        <w:t xml:space="preserve"> – списочное количество автомобилей, ед.</w:t>
      </w:r>
    </w:p>
    <w:p w:rsidR="00877C80" w:rsidRDefault="00877C80" w:rsidP="00877C80"/>
    <w:p w:rsidR="00877C80" w:rsidRDefault="00877C80" w:rsidP="00877C80">
      <w:r>
        <w:t>N2г = 11 ∙ 0,45 ∙ 263 = 1301</w:t>
      </w:r>
    </w:p>
    <w:p w:rsidR="00877C80" w:rsidRDefault="00877C80" w:rsidP="00877C80"/>
    <w:p w:rsidR="00877C80" w:rsidRDefault="00877C80" w:rsidP="00877C80">
      <w:r>
        <w:t xml:space="preserve">Количество ТО-1 за год N1г, </w:t>
      </w:r>
      <w:proofErr w:type="spellStart"/>
      <w:proofErr w:type="gramStart"/>
      <w:r>
        <w:t>ед</w:t>
      </w:r>
      <w:proofErr w:type="spellEnd"/>
      <w:proofErr w:type="gramEnd"/>
      <w:r>
        <w:t>, определяется по формуле</w:t>
      </w:r>
    </w:p>
    <w:p w:rsidR="00877C80" w:rsidRDefault="00877C80" w:rsidP="00877C80">
      <w:r>
        <w:t xml:space="preserve">N1г = N1ц  ∙ </w:t>
      </w:r>
      <w:proofErr w:type="spellStart"/>
      <w:r>
        <w:t>ήг</w:t>
      </w:r>
      <w:proofErr w:type="spellEnd"/>
      <w:r>
        <w:t xml:space="preserve"> ∙ </w:t>
      </w:r>
      <w:proofErr w:type="spellStart"/>
      <w:r>
        <w:t>Асп</w:t>
      </w:r>
      <w:proofErr w:type="spellEnd"/>
      <w:r>
        <w:t xml:space="preserve">    (23)</w:t>
      </w:r>
    </w:p>
    <w:p w:rsidR="00877C80" w:rsidRDefault="00877C80" w:rsidP="00877C80"/>
    <w:p w:rsidR="00877C80" w:rsidRDefault="00877C80" w:rsidP="00877C80">
      <w:r>
        <w:t>где N2ц – количество ТО-1 за цикл, определяемое по формуле (12), ед.;</w:t>
      </w:r>
    </w:p>
    <w:p w:rsidR="00877C80" w:rsidRDefault="00877C80" w:rsidP="00877C80">
      <w:proofErr w:type="spellStart"/>
      <w:r>
        <w:t>ή</w:t>
      </w:r>
      <w:proofErr w:type="gramStart"/>
      <w:r>
        <w:t>г</w:t>
      </w:r>
      <w:proofErr w:type="spellEnd"/>
      <w:proofErr w:type="gramEnd"/>
      <w:r>
        <w:t xml:space="preserve"> - коэффициент перехода от цикла к году, определяется по формуле (19);</w:t>
      </w:r>
    </w:p>
    <w:p w:rsidR="00877C80" w:rsidRDefault="00877C80" w:rsidP="00877C80">
      <w:proofErr w:type="spellStart"/>
      <w:r>
        <w:t>Асп</w:t>
      </w:r>
      <w:proofErr w:type="spellEnd"/>
      <w:r>
        <w:t xml:space="preserve"> – списочное количество автомобилей, ед.</w:t>
      </w:r>
    </w:p>
    <w:p w:rsidR="00877C80" w:rsidRDefault="00877C80" w:rsidP="00877C80"/>
    <w:p w:rsidR="00877C80" w:rsidRDefault="00877C80" w:rsidP="00877C80">
      <w:r>
        <w:t>N1г = 47 ∙ 0,45 ∙ 263 = 5562</w:t>
      </w:r>
    </w:p>
    <w:p w:rsidR="00877C80" w:rsidRDefault="00877C80" w:rsidP="00877C80"/>
    <w:p w:rsidR="00877C80" w:rsidRDefault="00877C80" w:rsidP="00877C80">
      <w:r>
        <w:t xml:space="preserve">Количество ЕО за год </w:t>
      </w:r>
      <w:proofErr w:type="spellStart"/>
      <w:r>
        <w:t>Nеог</w:t>
      </w:r>
      <w:proofErr w:type="spellEnd"/>
      <w:r>
        <w:t xml:space="preserve">, </w:t>
      </w:r>
      <w:proofErr w:type="spellStart"/>
      <w:proofErr w:type="gramStart"/>
      <w:r>
        <w:t>ед</w:t>
      </w:r>
      <w:proofErr w:type="spellEnd"/>
      <w:proofErr w:type="gramEnd"/>
      <w:r>
        <w:t>, определяется по формуле</w:t>
      </w:r>
    </w:p>
    <w:p w:rsidR="00877C80" w:rsidRDefault="00877C80" w:rsidP="00877C80"/>
    <w:p w:rsidR="00877C80" w:rsidRDefault="00877C80" w:rsidP="00877C80">
      <w:proofErr w:type="spellStart"/>
      <w:proofErr w:type="gramStart"/>
      <w:r>
        <w:t>N</w:t>
      </w:r>
      <w:proofErr w:type="gramEnd"/>
      <w:r>
        <w:t>еог</w:t>
      </w:r>
      <w:proofErr w:type="spellEnd"/>
      <w:r>
        <w:t xml:space="preserve"> = </w:t>
      </w:r>
      <w:proofErr w:type="spellStart"/>
      <w:r>
        <w:t>Nеоц</w:t>
      </w:r>
      <w:proofErr w:type="spellEnd"/>
      <w:r>
        <w:t xml:space="preserve"> ∙ </w:t>
      </w:r>
      <w:proofErr w:type="spellStart"/>
      <w:r>
        <w:t>ήг</w:t>
      </w:r>
      <w:proofErr w:type="spellEnd"/>
      <w:r>
        <w:t xml:space="preserve"> ∙ </w:t>
      </w:r>
      <w:proofErr w:type="spellStart"/>
      <w:r>
        <w:t>Асп</w:t>
      </w:r>
      <w:proofErr w:type="spellEnd"/>
      <w:r>
        <w:t xml:space="preserve">  (24)</w:t>
      </w:r>
    </w:p>
    <w:p w:rsidR="00877C80" w:rsidRDefault="00877C80" w:rsidP="00877C80"/>
    <w:p w:rsidR="00877C80" w:rsidRDefault="00877C80" w:rsidP="00877C80">
      <w:r>
        <w:t xml:space="preserve">где </w:t>
      </w:r>
      <w:proofErr w:type="spellStart"/>
      <w:r>
        <w:t>Nеоц</w:t>
      </w:r>
      <w:proofErr w:type="spellEnd"/>
      <w:r>
        <w:t xml:space="preserve"> – количество ЕО за цикл, определяемое по формуле (13), </w:t>
      </w:r>
      <w:proofErr w:type="spellStart"/>
      <w:proofErr w:type="gramStart"/>
      <w:r>
        <w:t>ед</w:t>
      </w:r>
      <w:proofErr w:type="spellEnd"/>
      <w:proofErr w:type="gramEnd"/>
      <w:r>
        <w:t>;</w:t>
      </w:r>
    </w:p>
    <w:p w:rsidR="00877C80" w:rsidRDefault="00877C80" w:rsidP="00877C80">
      <w:proofErr w:type="spellStart"/>
      <w:r>
        <w:t>ή</w:t>
      </w:r>
      <w:proofErr w:type="gramStart"/>
      <w:r>
        <w:t>г</w:t>
      </w:r>
      <w:proofErr w:type="spellEnd"/>
      <w:proofErr w:type="gramEnd"/>
      <w:r>
        <w:t xml:space="preserve"> - коэффициент перехода от цикла к году, определяется по формуле (19);</w:t>
      </w:r>
    </w:p>
    <w:p w:rsidR="00877C80" w:rsidRDefault="00877C80" w:rsidP="00877C80">
      <w:proofErr w:type="spellStart"/>
      <w:r>
        <w:t>Асп</w:t>
      </w:r>
      <w:proofErr w:type="spellEnd"/>
      <w:r>
        <w:t xml:space="preserve"> – списочное количество автомобилей, ед.</w:t>
      </w:r>
    </w:p>
    <w:p w:rsidR="00877C80" w:rsidRDefault="00877C80" w:rsidP="00877C80"/>
    <w:p w:rsidR="00877C80" w:rsidRDefault="00877C80" w:rsidP="00877C80">
      <w:proofErr w:type="spellStart"/>
      <w:proofErr w:type="gramStart"/>
      <w:r>
        <w:t>N</w:t>
      </w:r>
      <w:proofErr w:type="gramEnd"/>
      <w:r>
        <w:t>еог</w:t>
      </w:r>
      <w:proofErr w:type="spellEnd"/>
      <w:r>
        <w:t xml:space="preserve"> = 720 ∙ 0,45 ∙ 263 = 85212</w:t>
      </w:r>
    </w:p>
    <w:p w:rsidR="00877C80" w:rsidRDefault="00877C80" w:rsidP="00877C80"/>
    <w:p w:rsidR="00877C80" w:rsidRDefault="00877C80" w:rsidP="00877C80">
      <w:r>
        <w:t>2.8  Определение суточной производственной программы</w:t>
      </w:r>
    </w:p>
    <w:p w:rsidR="00877C80" w:rsidRDefault="00877C80" w:rsidP="00877C80"/>
    <w:p w:rsidR="00877C80" w:rsidRDefault="00877C80" w:rsidP="00877C80">
      <w:r>
        <w:t xml:space="preserve">Количество ТО-2 за сутки N2с, </w:t>
      </w:r>
      <w:proofErr w:type="spellStart"/>
      <w:proofErr w:type="gramStart"/>
      <w:r>
        <w:t>ед</w:t>
      </w:r>
      <w:proofErr w:type="spellEnd"/>
      <w:proofErr w:type="gramEnd"/>
      <w:r>
        <w:t>, определяется по формуле</w:t>
      </w:r>
    </w:p>
    <w:p w:rsidR="00877C80" w:rsidRDefault="00877C80" w:rsidP="00877C80"/>
    <w:p w:rsidR="00877C80" w:rsidRDefault="00877C80" w:rsidP="00877C80">
      <w:r>
        <w:t>N2с = N2г / Дрз</w:t>
      </w:r>
      <w:proofErr w:type="gramStart"/>
      <w:r>
        <w:t>2</w:t>
      </w:r>
      <w:proofErr w:type="gramEnd"/>
      <w:r>
        <w:t xml:space="preserve"> (25)</w:t>
      </w:r>
    </w:p>
    <w:p w:rsidR="00877C80" w:rsidRDefault="00877C80" w:rsidP="00877C80"/>
    <w:p w:rsidR="00877C80" w:rsidRDefault="00877C80" w:rsidP="00877C80">
      <w:r>
        <w:t xml:space="preserve">где  N2г – количество ТО-2 за год, определяемое по формуле (22), </w:t>
      </w:r>
      <w:proofErr w:type="spellStart"/>
      <w:proofErr w:type="gramStart"/>
      <w:r>
        <w:t>ед</w:t>
      </w:r>
      <w:proofErr w:type="spellEnd"/>
      <w:proofErr w:type="gramEnd"/>
      <w:r>
        <w:t>;</w:t>
      </w:r>
    </w:p>
    <w:p w:rsidR="00877C80" w:rsidRDefault="00877C80" w:rsidP="00877C80">
      <w:r>
        <w:t>Дрз</w:t>
      </w:r>
      <w:proofErr w:type="gramStart"/>
      <w:r>
        <w:t>2</w:t>
      </w:r>
      <w:proofErr w:type="gramEnd"/>
      <w:r>
        <w:t xml:space="preserve"> – режим работы зоны ТО-2, </w:t>
      </w:r>
      <w:proofErr w:type="spellStart"/>
      <w:r>
        <w:t>дн</w:t>
      </w:r>
      <w:proofErr w:type="spellEnd"/>
      <w:r>
        <w:t>.</w:t>
      </w:r>
    </w:p>
    <w:p w:rsidR="00877C80" w:rsidRDefault="00877C80" w:rsidP="00877C80"/>
    <w:p w:rsidR="00877C80" w:rsidRDefault="00877C80" w:rsidP="00877C80">
      <w:r>
        <w:t>N2с = 1301 / 257 = 5</w:t>
      </w:r>
    </w:p>
    <w:p w:rsidR="00877C80" w:rsidRDefault="00877C80" w:rsidP="00877C80"/>
    <w:p w:rsidR="00877C80" w:rsidRDefault="00877C80" w:rsidP="00877C80">
      <w:r>
        <w:t xml:space="preserve">Количество ТО-1 за сутки N1с, </w:t>
      </w:r>
      <w:proofErr w:type="spellStart"/>
      <w:proofErr w:type="gramStart"/>
      <w:r>
        <w:t>ед</w:t>
      </w:r>
      <w:proofErr w:type="spellEnd"/>
      <w:proofErr w:type="gramEnd"/>
      <w:r>
        <w:t>, определяется по формуле</w:t>
      </w:r>
    </w:p>
    <w:p w:rsidR="00877C80" w:rsidRDefault="00877C80" w:rsidP="00877C80"/>
    <w:p w:rsidR="00877C80" w:rsidRDefault="00877C80" w:rsidP="00877C80">
      <w:r>
        <w:t>N1с = N1г / Дрз</w:t>
      </w:r>
      <w:proofErr w:type="gramStart"/>
      <w:r>
        <w:t>1</w:t>
      </w:r>
      <w:proofErr w:type="gramEnd"/>
      <w:r>
        <w:t xml:space="preserve"> (26)</w:t>
      </w:r>
    </w:p>
    <w:p w:rsidR="00877C80" w:rsidRDefault="00877C80" w:rsidP="00877C80"/>
    <w:p w:rsidR="00877C80" w:rsidRDefault="00877C80" w:rsidP="00877C80">
      <w:r>
        <w:t xml:space="preserve">где N1г – количество ТО-1 за год, определяемое по формуле (23), </w:t>
      </w:r>
      <w:proofErr w:type="spellStart"/>
      <w:proofErr w:type="gramStart"/>
      <w:r>
        <w:t>ед</w:t>
      </w:r>
      <w:proofErr w:type="spellEnd"/>
      <w:proofErr w:type="gramEnd"/>
      <w:r>
        <w:t>;</w:t>
      </w:r>
    </w:p>
    <w:p w:rsidR="00877C80" w:rsidRDefault="00877C80" w:rsidP="00877C80">
      <w:r>
        <w:t>Дрз</w:t>
      </w:r>
      <w:proofErr w:type="gramStart"/>
      <w:r>
        <w:t>1</w:t>
      </w:r>
      <w:proofErr w:type="gramEnd"/>
      <w:r>
        <w:t xml:space="preserve"> – режим работы зоны ТО-1, </w:t>
      </w:r>
      <w:proofErr w:type="spellStart"/>
      <w:r>
        <w:t>дн</w:t>
      </w:r>
      <w:proofErr w:type="spellEnd"/>
      <w:r>
        <w:t>.</w:t>
      </w:r>
    </w:p>
    <w:p w:rsidR="00877C80" w:rsidRDefault="00877C80" w:rsidP="00877C80"/>
    <w:p w:rsidR="00877C80" w:rsidRDefault="00877C80" w:rsidP="00877C80">
      <w:r>
        <w:t>N1с = 5562 / 305 = 18</w:t>
      </w:r>
    </w:p>
    <w:p w:rsidR="00877C80" w:rsidRDefault="00877C80" w:rsidP="00877C80"/>
    <w:p w:rsidR="00877C80" w:rsidRDefault="00877C80" w:rsidP="00877C80">
      <w:r>
        <w:t xml:space="preserve">Количество ЕО за сутки </w:t>
      </w:r>
      <w:proofErr w:type="spellStart"/>
      <w:r>
        <w:t>Nеос</w:t>
      </w:r>
      <w:proofErr w:type="spellEnd"/>
      <w:r>
        <w:t xml:space="preserve">, </w:t>
      </w:r>
      <w:proofErr w:type="spellStart"/>
      <w:proofErr w:type="gramStart"/>
      <w:r>
        <w:t>ед</w:t>
      </w:r>
      <w:proofErr w:type="spellEnd"/>
      <w:proofErr w:type="gramEnd"/>
      <w:r>
        <w:t>, определяется по формуле</w:t>
      </w:r>
    </w:p>
    <w:p w:rsidR="00877C80" w:rsidRDefault="00877C80" w:rsidP="00877C80"/>
    <w:p w:rsidR="00877C80" w:rsidRDefault="00877C80" w:rsidP="00877C80">
      <w:proofErr w:type="spellStart"/>
      <w:proofErr w:type="gramStart"/>
      <w:r>
        <w:t>N</w:t>
      </w:r>
      <w:proofErr w:type="gramEnd"/>
      <w:r>
        <w:t>еос</w:t>
      </w:r>
      <w:proofErr w:type="spellEnd"/>
      <w:r>
        <w:t xml:space="preserve"> = </w:t>
      </w:r>
      <w:proofErr w:type="spellStart"/>
      <w:r>
        <w:t>Nеог</w:t>
      </w:r>
      <w:proofErr w:type="spellEnd"/>
      <w:r>
        <w:t xml:space="preserve"> / </w:t>
      </w:r>
      <w:proofErr w:type="spellStart"/>
      <w:r>
        <w:t>Дрзео</w:t>
      </w:r>
      <w:proofErr w:type="spellEnd"/>
      <w:r>
        <w:t xml:space="preserve">     (27)</w:t>
      </w:r>
    </w:p>
    <w:p w:rsidR="00877C80" w:rsidRDefault="00877C80" w:rsidP="00877C80"/>
    <w:p w:rsidR="00877C80" w:rsidRDefault="00877C80" w:rsidP="00877C80">
      <w:r>
        <w:t xml:space="preserve">где </w:t>
      </w:r>
      <w:proofErr w:type="spellStart"/>
      <w:r>
        <w:t>Nеос</w:t>
      </w:r>
      <w:proofErr w:type="spellEnd"/>
      <w:r>
        <w:t xml:space="preserve"> - количество ЕО за год, определяемое по формуле (24), </w:t>
      </w:r>
      <w:proofErr w:type="spellStart"/>
      <w:proofErr w:type="gramStart"/>
      <w:r>
        <w:t>ед</w:t>
      </w:r>
      <w:proofErr w:type="spellEnd"/>
      <w:proofErr w:type="gramEnd"/>
      <w:r>
        <w:t>;</w:t>
      </w:r>
    </w:p>
    <w:p w:rsidR="00877C80" w:rsidRDefault="00877C80" w:rsidP="00877C80">
      <w:r>
        <w:t>Дрз</w:t>
      </w:r>
      <w:proofErr w:type="gramStart"/>
      <w:r>
        <w:t>1</w:t>
      </w:r>
      <w:proofErr w:type="gramEnd"/>
      <w:r>
        <w:t xml:space="preserve"> – режим работы зоны ЕО, </w:t>
      </w:r>
      <w:proofErr w:type="spellStart"/>
      <w:r>
        <w:t>дн</w:t>
      </w:r>
      <w:proofErr w:type="spellEnd"/>
      <w:r>
        <w:t>.</w:t>
      </w:r>
    </w:p>
    <w:p w:rsidR="00877C80" w:rsidRDefault="00877C80" w:rsidP="00877C80"/>
    <w:p w:rsidR="00877C80" w:rsidRDefault="00877C80" w:rsidP="00877C80">
      <w:r>
        <w:t>2.9  Определение годовых объемов работ по техническому обслуживанию и текущему ремонту</w:t>
      </w:r>
    </w:p>
    <w:p w:rsidR="00877C80" w:rsidRDefault="00877C80" w:rsidP="00877C80"/>
    <w:p w:rsidR="00877C80" w:rsidRDefault="00877C80" w:rsidP="00877C80">
      <w:r>
        <w:t xml:space="preserve">Годовой объем работ по первому ежедневному обслуживанию </w:t>
      </w:r>
      <w:proofErr w:type="spellStart"/>
      <w:r>
        <w:t>Теог</w:t>
      </w:r>
      <w:proofErr w:type="spellEnd"/>
      <w:r>
        <w:t>, чел-ч, определяется по формуле</w:t>
      </w:r>
    </w:p>
    <w:p w:rsidR="00877C80" w:rsidRDefault="00877C80" w:rsidP="00877C80"/>
    <w:p w:rsidR="00877C80" w:rsidRDefault="00877C80" w:rsidP="00877C80">
      <w:proofErr w:type="spellStart"/>
      <w:r>
        <w:t>Теог</w:t>
      </w:r>
      <w:proofErr w:type="spellEnd"/>
      <w:r>
        <w:t xml:space="preserve"> = </w:t>
      </w:r>
      <w:proofErr w:type="spellStart"/>
      <w:r>
        <w:t>teo</w:t>
      </w:r>
      <w:proofErr w:type="spellEnd"/>
      <w:r>
        <w:t xml:space="preserve"> ∙ </w:t>
      </w:r>
      <w:proofErr w:type="spellStart"/>
      <w:r>
        <w:t>Neo</w:t>
      </w:r>
      <w:proofErr w:type="gramStart"/>
      <w:r>
        <w:t>г</w:t>
      </w:r>
      <w:proofErr w:type="spellEnd"/>
      <w:proofErr w:type="gramEnd"/>
      <w:r>
        <w:t xml:space="preserve"> (28)</w:t>
      </w:r>
    </w:p>
    <w:p w:rsidR="00877C80" w:rsidRDefault="00877C80" w:rsidP="00877C80"/>
    <w:p w:rsidR="00877C80" w:rsidRDefault="00877C80" w:rsidP="00877C80">
      <w:r>
        <w:t xml:space="preserve">где </w:t>
      </w:r>
      <w:proofErr w:type="spellStart"/>
      <w:r>
        <w:t>teo</w:t>
      </w:r>
      <w:proofErr w:type="spellEnd"/>
      <w:r>
        <w:t xml:space="preserve"> – откорректированная трудоемкость ЕО, определяемая по формуле (7), чел-ч;</w:t>
      </w:r>
    </w:p>
    <w:p w:rsidR="00877C80" w:rsidRDefault="00877C80" w:rsidP="00877C80"/>
    <w:p w:rsidR="00877C80" w:rsidRDefault="00877C80" w:rsidP="00877C80">
      <w:proofErr w:type="spellStart"/>
      <w:r>
        <w:t>Neo</w:t>
      </w:r>
      <w:proofErr w:type="spellEnd"/>
      <w:r>
        <w:t xml:space="preserve"> – количество ЕО за год, </w:t>
      </w:r>
      <w:proofErr w:type="gramStart"/>
      <w:r>
        <w:t>определяемая</w:t>
      </w:r>
      <w:proofErr w:type="gramEnd"/>
      <w:r>
        <w:t xml:space="preserve"> по формуле (24), ед.</w:t>
      </w:r>
    </w:p>
    <w:p w:rsidR="00877C80" w:rsidRDefault="00877C80" w:rsidP="00877C80"/>
    <w:p w:rsidR="00877C80" w:rsidRDefault="00877C80" w:rsidP="00877C80">
      <w:r>
        <w:t>Т1г = t1 ∙ N1г       (29)</w:t>
      </w:r>
    </w:p>
    <w:p w:rsidR="00877C80" w:rsidRDefault="00877C80" w:rsidP="00877C80"/>
    <w:p w:rsidR="00877C80" w:rsidRDefault="00877C80" w:rsidP="00877C80">
      <w:r>
        <w:t>где t1 – откорректированная трудоемкость ТО-1, определяемая по формуле (7), чел-ч;</w:t>
      </w:r>
    </w:p>
    <w:p w:rsidR="00877C80" w:rsidRDefault="00877C80" w:rsidP="00877C80">
      <w:r>
        <w:lastRenderedPageBreak/>
        <w:t xml:space="preserve">N1г – количество ТО-1 за год, определяемая по формуле (23), </w:t>
      </w:r>
      <w:proofErr w:type="spellStart"/>
      <w:proofErr w:type="gramStart"/>
      <w:r>
        <w:t>ед</w:t>
      </w:r>
      <w:proofErr w:type="spellEnd"/>
      <w:proofErr w:type="gramEnd"/>
    </w:p>
    <w:p w:rsidR="00877C80" w:rsidRDefault="00877C80" w:rsidP="00877C80"/>
    <w:p w:rsidR="00877C80" w:rsidRDefault="00877C80" w:rsidP="00877C80">
      <w:r>
        <w:t>Т1г = 5562 ∙ 1,425 = 7925,8</w:t>
      </w:r>
    </w:p>
    <w:p w:rsidR="00877C80" w:rsidRDefault="00877C80" w:rsidP="00877C80"/>
    <w:p w:rsidR="00877C80" w:rsidRDefault="00877C80" w:rsidP="00877C80">
      <w:r>
        <w:t xml:space="preserve"> Годовой объем работ по второму техническому обслуживанию Т2г, чел-ч, определяется по формуле</w:t>
      </w:r>
    </w:p>
    <w:p w:rsidR="00877C80" w:rsidRDefault="00877C80" w:rsidP="00877C80"/>
    <w:p w:rsidR="00877C80" w:rsidRDefault="00877C80" w:rsidP="00877C80">
      <w:r>
        <w:t>Т2г = t2 ∙ N2г       (30)</w:t>
      </w:r>
    </w:p>
    <w:p w:rsidR="00877C80" w:rsidRDefault="00877C80" w:rsidP="00877C80"/>
    <w:p w:rsidR="00877C80" w:rsidRDefault="00877C80" w:rsidP="00877C80">
      <w:r>
        <w:t>где t2 – откорректированная трудоемкость ТО-2, определяемая по формуле (7), чел-ч;</w:t>
      </w:r>
    </w:p>
    <w:p w:rsidR="00877C80" w:rsidRDefault="00877C80" w:rsidP="00877C80">
      <w:r>
        <w:t xml:space="preserve">N2г – количество ТО-2 за год, </w:t>
      </w:r>
      <w:proofErr w:type="gramStart"/>
      <w:r>
        <w:t>определяемая</w:t>
      </w:r>
      <w:proofErr w:type="gramEnd"/>
      <w:r>
        <w:t xml:space="preserve"> по формуле (22), ед.</w:t>
      </w:r>
    </w:p>
    <w:p w:rsidR="00877C80" w:rsidRDefault="00877C80" w:rsidP="00877C80">
      <w:r>
        <w:t>Т2г = 1301 ∙ 7,315 = 9516,8</w:t>
      </w:r>
    </w:p>
    <w:p w:rsidR="00877C80" w:rsidRDefault="00877C80" w:rsidP="00877C80"/>
    <w:p w:rsidR="00877C80" w:rsidRDefault="00877C80" w:rsidP="00877C80">
      <w:r>
        <w:t xml:space="preserve">Годовой объем работ по сезонному обслуживанию  </w:t>
      </w:r>
      <w:proofErr w:type="spellStart"/>
      <w:r>
        <w:t>Тсо</w:t>
      </w:r>
      <w:proofErr w:type="spellEnd"/>
      <w:r>
        <w:t>, чел-ч, определяется по формуле</w:t>
      </w:r>
    </w:p>
    <w:p w:rsidR="00877C80" w:rsidRDefault="00877C80" w:rsidP="00877C80"/>
    <w:p w:rsidR="00877C80" w:rsidRDefault="00877C80" w:rsidP="00877C80">
      <w:proofErr w:type="spellStart"/>
      <w:r>
        <w:t>Тсо</w:t>
      </w:r>
      <w:proofErr w:type="spellEnd"/>
      <w:r>
        <w:t xml:space="preserve"> = (2 t2 ∙ </w:t>
      </w:r>
      <w:proofErr w:type="spellStart"/>
      <w:r>
        <w:t>Асп</w:t>
      </w:r>
      <w:proofErr w:type="spellEnd"/>
      <w:r>
        <w:t>) %со 1/100  (31)</w:t>
      </w:r>
    </w:p>
    <w:p w:rsidR="00877C80" w:rsidRDefault="00877C80" w:rsidP="00877C80"/>
    <w:p w:rsidR="00877C80" w:rsidRDefault="00877C80" w:rsidP="00877C80">
      <w:r>
        <w:t>где t2 – откорректированная трудоемкость ТО-2, определяемая по формуле (7), чел-ч;</w:t>
      </w:r>
    </w:p>
    <w:p w:rsidR="00877C80" w:rsidRDefault="00877C80" w:rsidP="00877C80">
      <w:proofErr w:type="spellStart"/>
      <w:r>
        <w:t>Асп</w:t>
      </w:r>
      <w:proofErr w:type="spellEnd"/>
      <w:r>
        <w:t xml:space="preserve"> – списочное количество автомобилей, ед.;</w:t>
      </w:r>
    </w:p>
    <w:p w:rsidR="00877C80" w:rsidRDefault="00877C80" w:rsidP="00877C80">
      <w:r>
        <w:t>%</w:t>
      </w:r>
      <w:proofErr w:type="gramStart"/>
      <w:r>
        <w:t>со</w:t>
      </w:r>
      <w:proofErr w:type="gramEnd"/>
      <w:r>
        <w:t xml:space="preserve"> – процент работ приходящийся на СО, СО = 20 %</w:t>
      </w:r>
    </w:p>
    <w:p w:rsidR="00877C80" w:rsidRDefault="00877C80" w:rsidP="00877C80"/>
    <w:p w:rsidR="00877C80" w:rsidRDefault="00877C80" w:rsidP="00877C80">
      <w:proofErr w:type="spellStart"/>
      <w:r>
        <w:t>Тсо</w:t>
      </w:r>
      <w:proofErr w:type="spellEnd"/>
      <w:r>
        <w:t xml:space="preserve"> = (2 ∙ 7,315 ∙263) ∙ 20 ∙1/100 = 7695,3</w:t>
      </w:r>
    </w:p>
    <w:p w:rsidR="00877C80" w:rsidRDefault="00877C80" w:rsidP="00877C80"/>
    <w:p w:rsidR="00877C80" w:rsidRDefault="00877C80" w:rsidP="00877C80">
      <w:proofErr w:type="spellStart"/>
      <w:r>
        <w:t>Общегодовой</w:t>
      </w:r>
      <w:proofErr w:type="spellEnd"/>
      <w:r>
        <w:t xml:space="preserve"> объем работ по второму техническому обслуживанию Т2гоб, чел-ч, определяется по формуле</w:t>
      </w:r>
    </w:p>
    <w:p w:rsidR="00877C80" w:rsidRDefault="00877C80" w:rsidP="00877C80"/>
    <w:p w:rsidR="00877C80" w:rsidRDefault="00877C80" w:rsidP="00877C80">
      <w:r>
        <w:t xml:space="preserve">                            Т2гоб = Т2г + </w:t>
      </w:r>
      <w:proofErr w:type="spellStart"/>
      <w:r>
        <w:t>Тсо</w:t>
      </w:r>
      <w:proofErr w:type="spellEnd"/>
      <w:r>
        <w:t xml:space="preserve">        (32)</w:t>
      </w:r>
    </w:p>
    <w:p w:rsidR="00877C80" w:rsidRDefault="00877C80" w:rsidP="00877C80"/>
    <w:p w:rsidR="00877C80" w:rsidRDefault="00877C80" w:rsidP="00877C80">
      <w:r>
        <w:t>где Т2г – годовой объем работ по ТО-2, определяемый по формуле (30), чел-ч;</w:t>
      </w:r>
    </w:p>
    <w:p w:rsidR="00877C80" w:rsidRDefault="00877C80" w:rsidP="00877C80">
      <w:proofErr w:type="spellStart"/>
      <w:r>
        <w:lastRenderedPageBreak/>
        <w:t>Тсо</w:t>
      </w:r>
      <w:proofErr w:type="spellEnd"/>
      <w:r>
        <w:t xml:space="preserve"> – годовой объем работ по </w:t>
      </w:r>
      <w:proofErr w:type="gramStart"/>
      <w:r>
        <w:t>СО</w:t>
      </w:r>
      <w:proofErr w:type="gramEnd"/>
      <w:r>
        <w:t>, определяемый по формуле (31), чел-ч.</w:t>
      </w:r>
    </w:p>
    <w:p w:rsidR="00877C80" w:rsidRDefault="00877C80" w:rsidP="00877C80"/>
    <w:p w:rsidR="00877C80" w:rsidRDefault="00877C80" w:rsidP="00877C80">
      <w:r>
        <w:t>Т2гоб = 9516,8 + 7695,3 = 172121,1</w:t>
      </w:r>
    </w:p>
    <w:p w:rsidR="00877C80" w:rsidRDefault="00877C80" w:rsidP="00877C80"/>
    <w:p w:rsidR="00877C80" w:rsidRDefault="00877C80" w:rsidP="00877C80">
      <w:proofErr w:type="spellStart"/>
      <w:r>
        <w:t>Общегодовой</w:t>
      </w:r>
      <w:proofErr w:type="spellEnd"/>
      <w:r>
        <w:t xml:space="preserve"> объем работ по техническому обслуживанию текущему ремонту </w:t>
      </w:r>
      <w:proofErr w:type="spellStart"/>
      <w:r>
        <w:t>Тто</w:t>
      </w:r>
      <w:proofErr w:type="spellEnd"/>
      <w:r>
        <w:t xml:space="preserve"> и </w:t>
      </w:r>
      <w:proofErr w:type="spellStart"/>
      <w:proofErr w:type="gramStart"/>
      <w:r>
        <w:t>тр</w:t>
      </w:r>
      <w:proofErr w:type="spellEnd"/>
      <w:proofErr w:type="gramEnd"/>
      <w:r>
        <w:t xml:space="preserve"> , чел-ч; определяется по формуле</w:t>
      </w:r>
    </w:p>
    <w:p w:rsidR="00877C80" w:rsidRDefault="00877C80" w:rsidP="00877C80"/>
    <w:p w:rsidR="00877C80" w:rsidRDefault="00877C80" w:rsidP="00877C80"/>
    <w:p w:rsidR="00877C80" w:rsidRDefault="00877C80" w:rsidP="00877C80">
      <w:proofErr w:type="spellStart"/>
      <w:r>
        <w:t>Тто</w:t>
      </w:r>
      <w:proofErr w:type="spellEnd"/>
      <w:r>
        <w:t xml:space="preserve"> и </w:t>
      </w:r>
      <w:proofErr w:type="spellStart"/>
      <w:proofErr w:type="gramStart"/>
      <w:r>
        <w:t>тр</w:t>
      </w:r>
      <w:proofErr w:type="spellEnd"/>
      <w:proofErr w:type="gramEnd"/>
      <w:r>
        <w:t xml:space="preserve"> = </w:t>
      </w:r>
      <w:proofErr w:type="spellStart"/>
      <w:r>
        <w:t>Теог</w:t>
      </w:r>
      <w:proofErr w:type="spellEnd"/>
      <w:r>
        <w:t xml:space="preserve"> + Т1г + Т2гоб + </w:t>
      </w:r>
      <w:proofErr w:type="spellStart"/>
      <w:r>
        <w:t>Ттрг</w:t>
      </w:r>
      <w:proofErr w:type="spellEnd"/>
      <w:r>
        <w:t xml:space="preserve">     (34)</w:t>
      </w:r>
    </w:p>
    <w:p w:rsidR="00877C80" w:rsidRDefault="00877C80" w:rsidP="00877C80"/>
    <w:p w:rsidR="00877C80" w:rsidRDefault="00877C80" w:rsidP="00877C80">
      <w:r>
        <w:t xml:space="preserve">где </w:t>
      </w:r>
      <w:proofErr w:type="spellStart"/>
      <w:r>
        <w:t>Теог</w:t>
      </w:r>
      <w:proofErr w:type="spellEnd"/>
      <w:r>
        <w:t xml:space="preserve"> – годовой объем работ по ЕО, определяемый по формуле (28), чел-ч;</w:t>
      </w:r>
    </w:p>
    <w:p w:rsidR="00877C80" w:rsidRDefault="00877C80" w:rsidP="00877C80">
      <w:r>
        <w:t>Т1г - годовой объем работ по ТО-1, определяемый по формуле (29), чел-ч;</w:t>
      </w:r>
    </w:p>
    <w:p w:rsidR="00877C80" w:rsidRDefault="00877C80" w:rsidP="00877C80">
      <w:r>
        <w:t xml:space="preserve">Т2гоб - </w:t>
      </w:r>
      <w:proofErr w:type="spellStart"/>
      <w:r>
        <w:t>общегодовой</w:t>
      </w:r>
      <w:proofErr w:type="spellEnd"/>
      <w:r>
        <w:t xml:space="preserve"> объем работ по ТО-2, определяемый по формуле (32), чел-ч;</w:t>
      </w:r>
    </w:p>
    <w:p w:rsidR="00877C80" w:rsidRDefault="00877C80" w:rsidP="00877C80">
      <w:proofErr w:type="spellStart"/>
      <w:r>
        <w:t>Ттрг</w:t>
      </w:r>
      <w:proofErr w:type="spellEnd"/>
      <w:r>
        <w:t xml:space="preserve"> - годовой объем работ по </w:t>
      </w:r>
      <w:proofErr w:type="gramStart"/>
      <w:r>
        <w:t>ТР</w:t>
      </w:r>
      <w:proofErr w:type="gramEnd"/>
      <w:r>
        <w:t>, определяемый по формуле (33), чел-ч.</w:t>
      </w:r>
    </w:p>
    <w:p w:rsidR="00877C80" w:rsidRDefault="00877C80" w:rsidP="00877C80"/>
    <w:p w:rsidR="00877C80" w:rsidRDefault="00877C80" w:rsidP="00877C80">
      <w:proofErr w:type="spellStart"/>
      <w:r>
        <w:t>Тто</w:t>
      </w:r>
      <w:proofErr w:type="spellEnd"/>
      <w:r>
        <w:t xml:space="preserve"> и </w:t>
      </w:r>
      <w:proofErr w:type="spellStart"/>
      <w:proofErr w:type="gramStart"/>
      <w:r>
        <w:t>тр</w:t>
      </w:r>
      <w:proofErr w:type="spellEnd"/>
      <w:proofErr w:type="gramEnd"/>
      <w:r>
        <w:t xml:space="preserve"> = 25137,5 + 7925,8 + 172121,1 + 68327,4 = 273511,8</w:t>
      </w:r>
    </w:p>
    <w:p w:rsidR="00877C80" w:rsidRDefault="00877C80" w:rsidP="00877C80"/>
    <w:p w:rsidR="00877C80" w:rsidRDefault="00877C80" w:rsidP="00877C80">
      <w:r>
        <w:t xml:space="preserve">Годовой объем работ по самообслуживанию </w:t>
      </w:r>
      <w:proofErr w:type="spellStart"/>
      <w:r>
        <w:t>Тсам</w:t>
      </w:r>
      <w:proofErr w:type="gramStart"/>
      <w:r>
        <w:t>.г</w:t>
      </w:r>
      <w:proofErr w:type="spellEnd"/>
      <w:proofErr w:type="gramEnd"/>
      <w:r>
        <w:t>, чел-ч, определяется по формуле</w:t>
      </w:r>
    </w:p>
    <w:p w:rsidR="00877C80" w:rsidRDefault="00877C80" w:rsidP="00877C80"/>
    <w:p w:rsidR="00877C80" w:rsidRDefault="00877C80" w:rsidP="00877C80">
      <w:proofErr w:type="spellStart"/>
      <w:r>
        <w:t>Тсам</w:t>
      </w:r>
      <w:proofErr w:type="gramStart"/>
      <w:r>
        <w:t>.г</w:t>
      </w:r>
      <w:proofErr w:type="spellEnd"/>
      <w:proofErr w:type="gramEnd"/>
      <w:r>
        <w:t xml:space="preserve"> = </w:t>
      </w:r>
      <w:proofErr w:type="spellStart"/>
      <w:r>
        <w:t>Тто</w:t>
      </w:r>
      <w:proofErr w:type="spellEnd"/>
      <w:r>
        <w:t xml:space="preserve"> и </w:t>
      </w:r>
      <w:proofErr w:type="spellStart"/>
      <w:r>
        <w:t>тр</w:t>
      </w:r>
      <w:proofErr w:type="spellEnd"/>
      <w:r>
        <w:t xml:space="preserve"> ∙  </w:t>
      </w:r>
      <w:proofErr w:type="spellStart"/>
      <w:r>
        <w:t>Ксам</w:t>
      </w:r>
      <w:proofErr w:type="spellEnd"/>
      <w:r>
        <w:t xml:space="preserve">      (35)</w:t>
      </w:r>
    </w:p>
    <w:p w:rsidR="00877C80" w:rsidRDefault="00877C80" w:rsidP="00877C80"/>
    <w:p w:rsidR="00877C80" w:rsidRDefault="00877C80" w:rsidP="00877C80">
      <w:r>
        <w:t xml:space="preserve">где </w:t>
      </w:r>
      <w:proofErr w:type="spellStart"/>
      <w:r>
        <w:t>Тто</w:t>
      </w:r>
      <w:proofErr w:type="spellEnd"/>
      <w:r>
        <w:t xml:space="preserve"> и </w:t>
      </w:r>
      <w:proofErr w:type="spellStart"/>
      <w:proofErr w:type="gramStart"/>
      <w:r>
        <w:t>тр</w:t>
      </w:r>
      <w:proofErr w:type="spellEnd"/>
      <w:proofErr w:type="gramEnd"/>
      <w:r>
        <w:t xml:space="preserve">  - </w:t>
      </w:r>
      <w:proofErr w:type="spellStart"/>
      <w:r>
        <w:t>общегодовой</w:t>
      </w:r>
      <w:proofErr w:type="spellEnd"/>
      <w:r>
        <w:t xml:space="preserve"> объем работ по ТО и ТР, определяемый по формуле (34), чел-ч;</w:t>
      </w:r>
    </w:p>
    <w:p w:rsidR="00877C80" w:rsidRDefault="00877C80" w:rsidP="00877C80">
      <w:proofErr w:type="spellStart"/>
      <w:r>
        <w:t>Общегодовой</w:t>
      </w:r>
      <w:proofErr w:type="spellEnd"/>
      <w:r>
        <w:t xml:space="preserve"> объем работ по парку </w:t>
      </w:r>
      <w:proofErr w:type="spellStart"/>
      <w:r>
        <w:t>Тгп</w:t>
      </w:r>
      <w:proofErr w:type="spellEnd"/>
      <w:r>
        <w:t>, чел-ч, определяется по формуле</w:t>
      </w:r>
    </w:p>
    <w:p w:rsidR="00877C80" w:rsidRDefault="00877C80" w:rsidP="00877C80"/>
    <w:p w:rsidR="00877C80" w:rsidRDefault="00877C80" w:rsidP="00877C80">
      <w:proofErr w:type="spellStart"/>
      <w:r>
        <w:t>Тгп</w:t>
      </w:r>
      <w:proofErr w:type="spellEnd"/>
      <w:r>
        <w:t xml:space="preserve"> = </w:t>
      </w:r>
      <w:proofErr w:type="spellStart"/>
      <w:r>
        <w:t>Тто</w:t>
      </w:r>
      <w:proofErr w:type="spellEnd"/>
      <w:r>
        <w:t xml:space="preserve"> и </w:t>
      </w:r>
      <w:proofErr w:type="spellStart"/>
      <w:proofErr w:type="gramStart"/>
      <w:r>
        <w:t>тр</w:t>
      </w:r>
      <w:proofErr w:type="spellEnd"/>
      <w:proofErr w:type="gramEnd"/>
      <w:r>
        <w:t xml:space="preserve"> ∙  </w:t>
      </w:r>
      <w:proofErr w:type="spellStart"/>
      <w:r>
        <w:t>Тсам</w:t>
      </w:r>
      <w:proofErr w:type="spellEnd"/>
      <w:r>
        <w:t xml:space="preserve">  (36)</w:t>
      </w:r>
    </w:p>
    <w:p w:rsidR="00877C80" w:rsidRDefault="00877C80" w:rsidP="00877C80"/>
    <w:p w:rsidR="00877C80" w:rsidRDefault="00877C80" w:rsidP="00877C80">
      <w:r>
        <w:t xml:space="preserve">где </w:t>
      </w:r>
      <w:proofErr w:type="spellStart"/>
      <w:r>
        <w:t>Тто</w:t>
      </w:r>
      <w:proofErr w:type="spellEnd"/>
      <w:r>
        <w:t xml:space="preserve"> и </w:t>
      </w:r>
      <w:proofErr w:type="spellStart"/>
      <w:proofErr w:type="gramStart"/>
      <w:r>
        <w:t>тр</w:t>
      </w:r>
      <w:proofErr w:type="spellEnd"/>
      <w:proofErr w:type="gramEnd"/>
      <w:r>
        <w:t xml:space="preserve">  - </w:t>
      </w:r>
      <w:proofErr w:type="spellStart"/>
      <w:r>
        <w:t>общегодовой</w:t>
      </w:r>
      <w:proofErr w:type="spellEnd"/>
      <w:r>
        <w:t xml:space="preserve"> объем работ по ТО и ТР, определяемый по формуле (34), чел-ч;                </w:t>
      </w:r>
    </w:p>
    <w:p w:rsidR="00877C80" w:rsidRDefault="00877C80" w:rsidP="00877C80">
      <w:proofErr w:type="spellStart"/>
      <w:r>
        <w:t>Тсам</w:t>
      </w:r>
      <w:proofErr w:type="spellEnd"/>
      <w:r>
        <w:t xml:space="preserve"> – годовой объем работ по самообслуживанию, определяемый по формуле (35), чел-ч.</w:t>
      </w:r>
    </w:p>
    <w:p w:rsidR="00877C80" w:rsidRDefault="00877C80" w:rsidP="00877C80"/>
    <w:p w:rsidR="00877C80" w:rsidRDefault="00877C80" w:rsidP="00877C80">
      <w:r>
        <w:lastRenderedPageBreak/>
        <w:t>2.12  Расчет площади участка</w:t>
      </w:r>
    </w:p>
    <w:p w:rsidR="00877C80" w:rsidRDefault="00877C80" w:rsidP="00877C80"/>
    <w:p w:rsidR="00877C80" w:rsidRDefault="00877C80" w:rsidP="00877C80">
      <w:r>
        <w:t xml:space="preserve">Площадь участка </w:t>
      </w:r>
      <w:proofErr w:type="spellStart"/>
      <w:proofErr w:type="gramStart"/>
      <w:r>
        <w:t>S</w:t>
      </w:r>
      <w:proofErr w:type="gramEnd"/>
      <w:r>
        <w:t>уч</w:t>
      </w:r>
      <w:proofErr w:type="spellEnd"/>
      <w:r>
        <w:t>, м² рассчитывается по формуле</w:t>
      </w:r>
    </w:p>
    <w:p w:rsidR="00877C80" w:rsidRDefault="00877C80" w:rsidP="00877C80"/>
    <w:p w:rsidR="00877C80" w:rsidRDefault="00877C80" w:rsidP="00877C80">
      <w:proofErr w:type="spellStart"/>
      <w:r>
        <w:t>Sуч</w:t>
      </w:r>
      <w:proofErr w:type="spellEnd"/>
      <w:r>
        <w:t xml:space="preserve"> = </w:t>
      </w:r>
      <w:proofErr w:type="spellStart"/>
      <w:r>
        <w:t>Sоб</w:t>
      </w:r>
      <w:proofErr w:type="spellEnd"/>
      <w:r>
        <w:t xml:space="preserve"> х</w:t>
      </w:r>
      <w:proofErr w:type="gramStart"/>
      <w:r>
        <w:t xml:space="preserve"> К</w:t>
      </w:r>
      <w:proofErr w:type="gramEnd"/>
      <w:r>
        <w:t xml:space="preserve">      (37)</w:t>
      </w:r>
    </w:p>
    <w:p w:rsidR="00877C80" w:rsidRDefault="00877C80" w:rsidP="00877C80"/>
    <w:p w:rsidR="00877C80" w:rsidRDefault="00877C80" w:rsidP="00877C80">
      <w:r>
        <w:t xml:space="preserve">где  </w:t>
      </w:r>
      <w:proofErr w:type="spellStart"/>
      <w:proofErr w:type="gramStart"/>
      <w:r>
        <w:t>S</w:t>
      </w:r>
      <w:proofErr w:type="gramEnd"/>
      <w:r>
        <w:t>об</w:t>
      </w:r>
      <w:proofErr w:type="spellEnd"/>
      <w:r>
        <w:t xml:space="preserve"> – площадь, занимаемая оборудованием, </w:t>
      </w:r>
      <w:proofErr w:type="spellStart"/>
      <w:r>
        <w:t>Sоб</w:t>
      </w:r>
      <w:proofErr w:type="spellEnd"/>
      <w:r>
        <w:t xml:space="preserve"> = 18,03, м²</w:t>
      </w:r>
    </w:p>
    <w:p w:rsidR="00877C80" w:rsidRDefault="00877C80" w:rsidP="00877C80">
      <w:proofErr w:type="gramStart"/>
      <w:r>
        <w:t>К</w:t>
      </w:r>
      <w:proofErr w:type="gramEnd"/>
      <w:r>
        <w:t xml:space="preserve"> – </w:t>
      </w:r>
      <w:proofErr w:type="gramStart"/>
      <w:r>
        <w:t>коэффициент</w:t>
      </w:r>
      <w:proofErr w:type="gramEnd"/>
      <w:r>
        <w:t xml:space="preserve"> плотности расстановки оборудования, К = 4.5</w:t>
      </w:r>
    </w:p>
    <w:p w:rsidR="00877C80" w:rsidRDefault="00877C80" w:rsidP="00877C80"/>
    <w:p w:rsidR="00877C80" w:rsidRDefault="00877C80" w:rsidP="00877C80">
      <w:proofErr w:type="spellStart"/>
      <w:proofErr w:type="gramStart"/>
      <w:r>
        <w:t>S</w:t>
      </w:r>
      <w:proofErr w:type="gramEnd"/>
      <w:r>
        <w:t>уч</w:t>
      </w:r>
      <w:proofErr w:type="spellEnd"/>
      <w:r>
        <w:t xml:space="preserve"> = 18,03 х 4,5 = 81,135</w:t>
      </w:r>
    </w:p>
    <w:p w:rsidR="00877C80" w:rsidRDefault="00877C80" w:rsidP="00877C80"/>
    <w:p w:rsidR="00877C80" w:rsidRDefault="00877C80" w:rsidP="00877C80">
      <w:r>
        <w:t xml:space="preserve">Площадь участка принимается </w:t>
      </w:r>
      <w:proofErr w:type="gramStart"/>
      <w:r>
        <w:t>равной</w:t>
      </w:r>
      <w:proofErr w:type="gramEnd"/>
      <w:r>
        <w:t xml:space="preserve"> 81 м² и с учетом строительного модуля выполняется равной 74,28 м².</w:t>
      </w:r>
    </w:p>
    <w:p w:rsidR="00877C80" w:rsidRDefault="00877C80" w:rsidP="00877C80"/>
    <w:p w:rsidR="00877C80" w:rsidRDefault="00877C80" w:rsidP="00877C80">
      <w:r>
        <w:t>3. ОБЩАЯ ЧАСТЬ</w:t>
      </w:r>
    </w:p>
    <w:p w:rsidR="00877C80" w:rsidRDefault="00877C80" w:rsidP="00877C80"/>
    <w:p w:rsidR="00877C80" w:rsidRDefault="00877C80" w:rsidP="00877C80">
      <w:r>
        <w:t>3.1  Организация труда в шиномонтажном цехе</w:t>
      </w:r>
    </w:p>
    <w:p w:rsidR="00877C80" w:rsidRDefault="00877C80" w:rsidP="00877C80"/>
    <w:p w:rsidR="00877C80" w:rsidRDefault="00877C80" w:rsidP="00877C80">
      <w:r>
        <w:t>Под организацией труда следует понимать систему организационно-технических мероприятий, направленных на совершенствование метода и условий труда на основе новейших достижений культуры, техники и науки, обеспечивающих повышение производительности труда.</w:t>
      </w:r>
    </w:p>
    <w:p w:rsidR="00877C80" w:rsidRDefault="00877C80" w:rsidP="00877C80">
      <w:r>
        <w:t>Основной задачей организации труда является повышение общей производительности труда во всех звеньях производства путем:</w:t>
      </w:r>
    </w:p>
    <w:p w:rsidR="00877C80" w:rsidRDefault="00877C80" w:rsidP="00877C80">
      <w:r>
        <w:t>1)       применения более рациональной организации труда на основе изучения производственных операций, непроизводственных потерь времени, использования более совершенных сре</w:t>
      </w:r>
      <w:proofErr w:type="gramStart"/>
      <w:r>
        <w:t>дств пр</w:t>
      </w:r>
      <w:proofErr w:type="gramEnd"/>
      <w:r>
        <w:t>оизводства (оборудования);</w:t>
      </w:r>
    </w:p>
    <w:p w:rsidR="00877C80" w:rsidRDefault="00877C80" w:rsidP="00877C80">
      <w:r>
        <w:t>2)       внедрения таких норм труда, которые обеспечивают развитие отношений труда каждого коллектива;</w:t>
      </w:r>
    </w:p>
    <w:p w:rsidR="00877C80" w:rsidRDefault="00877C80" w:rsidP="00877C80">
      <w:r>
        <w:t>3)       применения материальных и моральных стимулов и их сочетаний.</w:t>
      </w:r>
    </w:p>
    <w:p w:rsidR="00877C80" w:rsidRDefault="00877C80" w:rsidP="00877C80">
      <w:r>
        <w:t xml:space="preserve">Сочетание организации труда при ежедневном обслуживании автомобилей проявляются в простое, трудовых затратах на их выполнение в себестоимости единицы продукции. Поэтому исходным моментом при внедрении организации труда является изучение использования рабочего времени при выполнении того или иного процесса. Объектом изучения являются так же </w:t>
      </w:r>
      <w:r>
        <w:lastRenderedPageBreak/>
        <w:t>данные учета оперативной и статистической отчетности. Полученные результаты наблюдения изучения использования рабочего времени позволяют выявить резервы рабочего времени на рабочих местах и в производственных подразделениях автохозяйства.</w:t>
      </w:r>
    </w:p>
    <w:p w:rsidR="00877C80" w:rsidRDefault="00877C80" w:rsidP="00877C80">
      <w:r>
        <w:t>Полученные результаты изучения использования рабочего времени дают возможность наиболее целесообразно и эффективно вести работу по основным направлениям организации труда и совершенствовать производство в направлении более интенсивного использования сре</w:t>
      </w:r>
      <w:proofErr w:type="gramStart"/>
      <w:r>
        <w:t>дств пр</w:t>
      </w:r>
      <w:proofErr w:type="gramEnd"/>
      <w:r>
        <w:t>оизводства. Наряду с этим необходимо изучать методы и приемы выполнения работ на каждом рабочем месте из каждой операции.</w:t>
      </w:r>
    </w:p>
    <w:p w:rsidR="00877C80" w:rsidRDefault="00877C80" w:rsidP="00877C80">
      <w:r>
        <w:t>В целях более детального изучения операции, ее раскладывают на составные простейшие элементы и движения. Важным элементом изучения операции и проектирования нового метода является изучение рабочего поста при выполнении данной работы. Организация труда предусматривает организацию и обеспечение рабочих ме</w:t>
      </w:r>
      <w:proofErr w:type="gramStart"/>
      <w:r>
        <w:t>ст в тр</w:t>
      </w:r>
      <w:proofErr w:type="gramEnd"/>
      <w:r>
        <w:t>удовом процессе.</w:t>
      </w:r>
    </w:p>
    <w:p w:rsidR="00877C80" w:rsidRDefault="00877C80" w:rsidP="00877C80">
      <w:r>
        <w:t>Главной задачей при планировании рабочего места является рациональное размещение оборудования, приспособлений, инструмента, исключение потери времени. Большое значение в интенсификации труда приобретает применение средств механизации и автоматизации в сочетании с организацией труда и экономической эффективностью применяемых средств.</w:t>
      </w:r>
    </w:p>
    <w:p w:rsidR="00877C80" w:rsidRDefault="00877C80" w:rsidP="00877C80">
      <w:r>
        <w:t xml:space="preserve">Основой организации процессов является разделение труда и его кооперация. Разделение труда обуславливает специализацию рабочих, что является важнейшим фактором повышения производительности труда. Кооперация представляет с собой такую форму организации трудового процесса, когда в результате разделения труда </w:t>
      </w:r>
      <w:proofErr w:type="gramStart"/>
      <w:r>
        <w:t>отдельные операции, выполняемые определенными рабочими требуют</w:t>
      </w:r>
      <w:proofErr w:type="gramEnd"/>
      <w:r>
        <w:t xml:space="preserve"> взаимной увязки в процессе всего производства.</w:t>
      </w:r>
    </w:p>
    <w:p w:rsidR="00877C80" w:rsidRDefault="00877C80" w:rsidP="00877C80">
      <w:r>
        <w:t>Оценку условий труда производят по показателям температуры, скорости движения воздуха и освещенности в помещениях производства. Научно обоснованная окраска оборудования и помещения способствует повышению производительности труда до 20 %, сокращению травматизма на 35 … 40 % и снижению брака на производстве в два раза.</w:t>
      </w:r>
    </w:p>
    <w:p w:rsidR="00877C80" w:rsidRDefault="00877C80" w:rsidP="00877C80">
      <w:r>
        <w:t>Составной частью организации труда являются вопросы технического нормирования, материального стимулирования, поощрения трудовой активности и творческой инициативы работников предприятия.</w:t>
      </w:r>
    </w:p>
    <w:p w:rsidR="00877C80" w:rsidRDefault="00877C80" w:rsidP="00877C80"/>
    <w:p w:rsidR="00877C80" w:rsidRDefault="00877C80" w:rsidP="00877C80">
      <w:r>
        <w:t>3.2  Расчет освещения цеха</w:t>
      </w:r>
    </w:p>
    <w:p w:rsidR="00877C80" w:rsidRDefault="00877C80" w:rsidP="00877C80"/>
    <w:p w:rsidR="00877C80" w:rsidRDefault="00877C80" w:rsidP="00877C80"/>
    <w:p w:rsidR="00877C80" w:rsidRDefault="00877C80" w:rsidP="00877C80">
      <w:r>
        <w:t xml:space="preserve">Количество светильников </w:t>
      </w:r>
      <w:proofErr w:type="spellStart"/>
      <w:r>
        <w:t>Nсв</w:t>
      </w:r>
      <w:proofErr w:type="spellEnd"/>
      <w:r>
        <w:t xml:space="preserve">, </w:t>
      </w:r>
      <w:proofErr w:type="spellStart"/>
      <w:proofErr w:type="gramStart"/>
      <w:r>
        <w:t>ед</w:t>
      </w:r>
      <w:proofErr w:type="spellEnd"/>
      <w:proofErr w:type="gramEnd"/>
      <w:r>
        <w:t>, определяют по формуле</w:t>
      </w:r>
    </w:p>
    <w:p w:rsidR="00877C80" w:rsidRDefault="00877C80" w:rsidP="00877C80"/>
    <w:p w:rsidR="00877C80" w:rsidRDefault="00877C80" w:rsidP="00877C80">
      <w:r>
        <w:t xml:space="preserve">                                                          W</w:t>
      </w:r>
    </w:p>
    <w:p w:rsidR="00877C80" w:rsidRDefault="00877C80" w:rsidP="00877C80">
      <w:r>
        <w:t xml:space="preserve">                                       </w:t>
      </w:r>
      <w:proofErr w:type="spellStart"/>
      <w:proofErr w:type="gramStart"/>
      <w:r>
        <w:t>N</w:t>
      </w:r>
      <w:proofErr w:type="gramEnd"/>
      <w:r>
        <w:t>св</w:t>
      </w:r>
      <w:proofErr w:type="spellEnd"/>
      <w:r>
        <w:t xml:space="preserve"> = ——————  (38)</w:t>
      </w:r>
    </w:p>
    <w:p w:rsidR="00877C80" w:rsidRDefault="00877C80" w:rsidP="00877C80">
      <w:r>
        <w:t xml:space="preserve">                                                     n1  ∙ w1</w:t>
      </w:r>
    </w:p>
    <w:p w:rsidR="00877C80" w:rsidRDefault="00877C80" w:rsidP="00877C80"/>
    <w:p w:rsidR="00877C80" w:rsidRDefault="00877C80" w:rsidP="00877C80">
      <w:r>
        <w:t xml:space="preserve">где W – общая световая мощность ламп, </w:t>
      </w:r>
      <w:proofErr w:type="gramStart"/>
      <w:r>
        <w:t>Вт</w:t>
      </w:r>
      <w:proofErr w:type="gramEnd"/>
      <w:r>
        <w:t>;</w:t>
      </w:r>
    </w:p>
    <w:p w:rsidR="00877C80" w:rsidRDefault="00877C80" w:rsidP="00877C80">
      <w:r>
        <w:t xml:space="preserve">n1 -  количество ламп в светильнике, </w:t>
      </w:r>
      <w:proofErr w:type="spellStart"/>
      <w:proofErr w:type="gramStart"/>
      <w:r>
        <w:t>ед</w:t>
      </w:r>
      <w:proofErr w:type="spellEnd"/>
      <w:proofErr w:type="gramEnd"/>
      <w:r>
        <w:t>;</w:t>
      </w:r>
    </w:p>
    <w:p w:rsidR="00877C80" w:rsidRDefault="00877C80" w:rsidP="00877C80">
      <w:r>
        <w:t xml:space="preserve">w1 – световая мощность одной лампы, </w:t>
      </w:r>
      <w:proofErr w:type="gramStart"/>
      <w:r>
        <w:t>Вт</w:t>
      </w:r>
      <w:proofErr w:type="gramEnd"/>
      <w:r>
        <w:t>.</w:t>
      </w:r>
    </w:p>
    <w:p w:rsidR="00877C80" w:rsidRDefault="00877C80" w:rsidP="00877C80"/>
    <w:p w:rsidR="00877C80" w:rsidRDefault="00877C80" w:rsidP="00877C80">
      <w:r>
        <w:t>Общую световую мощность W, Вт, определяют по формуле</w:t>
      </w:r>
    </w:p>
    <w:p w:rsidR="00877C80" w:rsidRDefault="00877C80" w:rsidP="00877C80"/>
    <w:p w:rsidR="00877C80" w:rsidRDefault="00877C80" w:rsidP="00877C80">
      <w:r>
        <w:t>W = F∙ R ∙ K        (39)</w:t>
      </w:r>
    </w:p>
    <w:p w:rsidR="00877C80" w:rsidRDefault="00877C80" w:rsidP="00877C80"/>
    <w:p w:rsidR="00877C80" w:rsidRDefault="00877C80" w:rsidP="00877C80">
      <w:r>
        <w:t xml:space="preserve">где F- площадь освещения, </w:t>
      </w:r>
      <w:proofErr w:type="gramStart"/>
      <w:r>
        <w:t>м</w:t>
      </w:r>
      <w:proofErr w:type="gramEnd"/>
      <w:r>
        <w:t>²;</w:t>
      </w:r>
    </w:p>
    <w:p w:rsidR="00877C80" w:rsidRDefault="00877C80" w:rsidP="00877C80">
      <w:r>
        <w:t>R – коэффициент освещения;</w:t>
      </w:r>
    </w:p>
    <w:p w:rsidR="00877C80" w:rsidRDefault="00877C80" w:rsidP="00877C80">
      <w:proofErr w:type="gramStart"/>
      <w:r>
        <w:t>К</w:t>
      </w:r>
      <w:proofErr w:type="gramEnd"/>
      <w:r>
        <w:t xml:space="preserve"> – </w:t>
      </w:r>
      <w:proofErr w:type="gramStart"/>
      <w:r>
        <w:t>коэффициент</w:t>
      </w:r>
      <w:proofErr w:type="gramEnd"/>
      <w:r>
        <w:t xml:space="preserve"> запыленности.</w:t>
      </w:r>
    </w:p>
    <w:p w:rsidR="00877C80" w:rsidRDefault="00877C80" w:rsidP="00877C80">
      <w:r>
        <w:t>W = 81 х 2.5 х 1.2 = 243</w:t>
      </w:r>
    </w:p>
    <w:p w:rsidR="00877C80" w:rsidRDefault="00877C80" w:rsidP="00877C80">
      <w:r>
        <w:t xml:space="preserve">                  243</w:t>
      </w:r>
    </w:p>
    <w:p w:rsidR="00877C80" w:rsidRDefault="00877C80" w:rsidP="00877C80">
      <w:proofErr w:type="spellStart"/>
      <w:proofErr w:type="gramStart"/>
      <w:r>
        <w:t>N</w:t>
      </w:r>
      <w:proofErr w:type="gramEnd"/>
      <w:r>
        <w:t>св</w:t>
      </w:r>
      <w:proofErr w:type="spellEnd"/>
      <w:r>
        <w:t xml:space="preserve"> = —————  = 3,04 </w:t>
      </w:r>
      <w:r>
        <w:t> 3</w:t>
      </w:r>
    </w:p>
    <w:p w:rsidR="00877C80" w:rsidRDefault="00877C80" w:rsidP="00877C80">
      <w:r>
        <w:t xml:space="preserve">                    2 х 40</w:t>
      </w:r>
    </w:p>
    <w:p w:rsidR="00877C80" w:rsidRDefault="00877C80" w:rsidP="00877C80"/>
    <w:p w:rsidR="00877C80" w:rsidRDefault="00877C80" w:rsidP="00877C80">
      <w:r>
        <w:t>3.3     Расчет вентиляции</w:t>
      </w:r>
    </w:p>
    <w:p w:rsidR="00877C80" w:rsidRDefault="00877C80" w:rsidP="00877C80"/>
    <w:p w:rsidR="00877C80" w:rsidRDefault="00877C80" w:rsidP="00877C80">
      <w:r>
        <w:t xml:space="preserve">Производительность вентилятора </w:t>
      </w:r>
      <w:proofErr w:type="spellStart"/>
      <w:proofErr w:type="gramStart"/>
      <w:r>
        <w:t>W</w:t>
      </w:r>
      <w:proofErr w:type="gramEnd"/>
      <w:r>
        <w:t>в</w:t>
      </w:r>
      <w:proofErr w:type="spellEnd"/>
      <w:r>
        <w:t>, м³ / ч, определяется по формуле</w:t>
      </w:r>
    </w:p>
    <w:p w:rsidR="00877C80" w:rsidRDefault="00877C80" w:rsidP="00877C80"/>
    <w:p w:rsidR="00877C80" w:rsidRDefault="00877C80" w:rsidP="00877C80">
      <w:proofErr w:type="spellStart"/>
      <w:proofErr w:type="gramStart"/>
      <w:r>
        <w:t>W</w:t>
      </w:r>
      <w:proofErr w:type="gramEnd"/>
      <w:r>
        <w:t>в</w:t>
      </w:r>
      <w:proofErr w:type="spellEnd"/>
      <w:r>
        <w:t xml:space="preserve"> = V ∙ R (40)</w:t>
      </w:r>
    </w:p>
    <w:p w:rsidR="00877C80" w:rsidRDefault="00877C80" w:rsidP="00877C80">
      <w:r>
        <w:t xml:space="preserve">где V – объем цеха, </w:t>
      </w:r>
      <w:proofErr w:type="gramStart"/>
      <w:r>
        <w:t>м</w:t>
      </w:r>
      <w:proofErr w:type="gramEnd"/>
      <w:r>
        <w:t>³;</w:t>
      </w:r>
    </w:p>
    <w:p w:rsidR="00877C80" w:rsidRDefault="00877C80" w:rsidP="00877C80">
      <w:r>
        <w:t>R – кратность обмена воздуха, R = 4 ч¹</w:t>
      </w:r>
    </w:p>
    <w:p w:rsidR="00877C80" w:rsidRDefault="00877C80" w:rsidP="00877C80"/>
    <w:p w:rsidR="00877C80" w:rsidRDefault="00877C80" w:rsidP="00877C80">
      <w:proofErr w:type="spellStart"/>
      <w:proofErr w:type="gramStart"/>
      <w:r>
        <w:t>W</w:t>
      </w:r>
      <w:proofErr w:type="gramEnd"/>
      <w:r>
        <w:t>в</w:t>
      </w:r>
      <w:proofErr w:type="spellEnd"/>
      <w:r>
        <w:t xml:space="preserve"> = 324 х 4 = 1269</w:t>
      </w:r>
    </w:p>
    <w:p w:rsidR="00877C80" w:rsidRDefault="00877C80" w:rsidP="00877C80"/>
    <w:p w:rsidR="00877C80" w:rsidRDefault="00877C80" w:rsidP="00877C80">
      <w:r>
        <w:t xml:space="preserve">Стены должны быть окрашены в серо-голубой цвет, а потолок в белый. </w:t>
      </w:r>
      <w:proofErr w:type="gramStart"/>
      <w:r>
        <w:t>Яркого</w:t>
      </w:r>
      <w:proofErr w:type="gramEnd"/>
      <w:r>
        <w:t xml:space="preserve"> раздражающего не должно быть.</w:t>
      </w:r>
    </w:p>
    <w:p w:rsidR="00877C80" w:rsidRDefault="00877C80" w:rsidP="00877C80"/>
    <w:p w:rsidR="00877C80" w:rsidRDefault="00877C80" w:rsidP="00877C80">
      <w:r>
        <w:t>3.4     Техника безопасности</w:t>
      </w:r>
    </w:p>
    <w:p w:rsidR="00877C80" w:rsidRDefault="00877C80" w:rsidP="00877C80"/>
    <w:p w:rsidR="00877C80" w:rsidRDefault="00877C80" w:rsidP="00877C80">
      <w:r>
        <w:t>При шиномонтажных работах несчастные случаи возникают главным образом из-за срыва стопорного кольца или монтажных лопаток, разрыва шин. Опасности возникают и при переноске шин грузовых автомобилей и автобусов, использовании оборудования с электрическим приводом и аппаратов, работающих под давлением.</w:t>
      </w:r>
    </w:p>
    <w:p w:rsidR="00877C80" w:rsidRDefault="00877C80" w:rsidP="00877C80">
      <w:r>
        <w:t>Шиномонтажные и демонтажные работы производят на шиномонтажном участке с применением специального оборудования, приспособлении и инструмента. При демонтаже шины с диска колеса воздух из камеры должен быть полностью выпущен. Шины, плотно прилегающие к ободу колеса, демонстрируют на специальных стендах или с помощью специальных приспособлений. Применять кувалды при демонтаже и монтаже шин запрещается.</w:t>
      </w:r>
    </w:p>
    <w:p w:rsidR="00877C80" w:rsidRDefault="00877C80" w:rsidP="00877C80">
      <w:r>
        <w:t>Перед монтажом осматривают покрышку, удаляют из протектора мелкие камни, металлические и другие предметы, проверяют состояние бортов покрышки, замочного кольца и выемки для него на ободе колеса, состояние диска колеса Борта покрышки не должны иметь порезов, разрывов и других повреждений, обод – трещин, вмятин, заусенцев, ржавчины. Замочное кольцо должно надежно входить в выемку обода всей своей внутренней поверхностью.</w:t>
      </w:r>
    </w:p>
    <w:p w:rsidR="00877C80" w:rsidRDefault="00877C80" w:rsidP="00877C80">
      <w:r>
        <w:t>В стационарных условиях снятые с автомобиля шины накачивают и подкачивают в местах оборудованных защитными ограждениями, предупреждающими вылет стопорного кольца. Подкачивать шину без демонтажа можно, если давление воздуха снизилось не менее на 40 % от нормального и при этом не нарушена правильность монтажа.</w:t>
      </w:r>
    </w:p>
    <w:p w:rsidR="00877C80" w:rsidRDefault="00877C80" w:rsidP="00877C80">
      <w:r>
        <w:t>Все операции по снятию постановке и перемещению колес и шин автомобилей массой более 20 кг должны производиться с использованием средств механизации (тележек, подъемников и т.д.).</w:t>
      </w:r>
    </w:p>
    <w:p w:rsidR="00877C80" w:rsidRDefault="00877C80" w:rsidP="00877C80">
      <w:r>
        <w:t>Из-за высокой опасности вулканизационных работ к ним допускают лиц не моложе 18 лет, прошедших предварительный медицинский осмотр и специальное курсовое обучение, сдавших экзамены и получивших удостоверение на право производства этих работ.</w:t>
      </w:r>
    </w:p>
    <w:p w:rsidR="00877C80" w:rsidRDefault="00877C80" w:rsidP="00877C80">
      <w:r>
        <w:t xml:space="preserve">Все рабочие места должны содержаться в чистоте, не загромождаться деталями, оборудованием, инструментом, приспособлениями, материалами. Инструмент ударного действия (зубила, бородки и т.д.) должен иметь гладкую затылочную часть без трещин, заусенцев, наклепа и сколов. Для предупреждения </w:t>
      </w:r>
      <w:proofErr w:type="spellStart"/>
      <w:r>
        <w:t>травмирования</w:t>
      </w:r>
      <w:proofErr w:type="spellEnd"/>
      <w:r>
        <w:t xml:space="preserve"> рук длина инструмента не должна быть менее 150 мм.</w:t>
      </w:r>
    </w:p>
    <w:p w:rsidR="00877C80" w:rsidRDefault="00877C80" w:rsidP="00877C80">
      <w:r>
        <w:t xml:space="preserve">При работе электроинструментом следует соблюдать меры электробезопасности. Сопротивление всех токоведущих путей один раз в год проверяют </w:t>
      </w:r>
      <w:proofErr w:type="spellStart"/>
      <w:r>
        <w:t>мегаомметром</w:t>
      </w:r>
      <w:proofErr w:type="spellEnd"/>
      <w:r>
        <w:t>.</w:t>
      </w:r>
    </w:p>
    <w:p w:rsidR="00877C80" w:rsidRDefault="00877C80" w:rsidP="00877C80">
      <w:r>
        <w:t>Деревянные ручки инструмента (молотки, отвертки, кувалды) должны быть всегда сухими, без заусенцев и иметь удобную форму.</w:t>
      </w:r>
    </w:p>
    <w:p w:rsidR="00877C80" w:rsidRDefault="00877C80" w:rsidP="00877C80">
      <w:r>
        <w:t>При накачивании шин грузовых автомобилей следует обязательно пользоваться предохранительной клетью.</w:t>
      </w:r>
    </w:p>
    <w:p w:rsidR="00877C80" w:rsidRDefault="00877C80" w:rsidP="00877C80">
      <w:r>
        <w:t>Запрещается производить монтаж колес на шиномонтажном стенде, размер которых превышает максимальный размер, указанный заводом-изготовителем.</w:t>
      </w:r>
    </w:p>
    <w:p w:rsidR="00877C80" w:rsidRDefault="00877C80" w:rsidP="00877C80"/>
    <w:p w:rsidR="00877C80" w:rsidRDefault="00877C80" w:rsidP="00877C80">
      <w:r>
        <w:t>3.5  Противопожарная безопасность</w:t>
      </w:r>
    </w:p>
    <w:p w:rsidR="00877C80" w:rsidRDefault="00877C80" w:rsidP="00877C80"/>
    <w:p w:rsidR="00877C80" w:rsidRDefault="00877C80" w:rsidP="00877C80">
      <w:r>
        <w:t>Помещение шиномонтажного цеха относится к категории</w:t>
      </w:r>
      <w:proofErr w:type="gramStart"/>
      <w:r>
        <w:t xml:space="preserve"> Д</w:t>
      </w:r>
      <w:proofErr w:type="gramEnd"/>
      <w:r>
        <w:t xml:space="preserve"> по </w:t>
      </w:r>
      <w:proofErr w:type="spellStart"/>
      <w:r>
        <w:t>пожароопасности</w:t>
      </w:r>
      <w:proofErr w:type="spellEnd"/>
      <w:r>
        <w:t xml:space="preserve"> – помещение, в котором находятся или общаются негорючие вещества и материалы в холодном состоянии. В соответствии с действующим законодательством, ответственность за обеспечение пожарной безопасности на АТП несут их руководители. Таблички с указанием лиц, ответственных за пожарную безопасность, вывешивают на видных местах. </w:t>
      </w:r>
      <w:proofErr w:type="gramStart"/>
      <w:r>
        <w:t>В обязанность этих лиц входит: знание пожарной опасности применяемых в производстве веществ и материалов, технологического процесса производства; обучение работающих правилам пожарной безопасности; контроль за соблюдением правил пожарной безопасности на вверенных им участках; содержание в постоянной готовности всех имеющихся средств пожаротушения и извещения о пожарах; устранение нарушений правил пожарной безопасности и неисправности пожарного оборудования;</w:t>
      </w:r>
      <w:proofErr w:type="gramEnd"/>
      <w:r>
        <w:t xml:space="preserve"> разработка инструкций о мерах пожарной безопасности для своих подразделений. Они должны: не допускать загромождения пожарных подъездов к зданиям и сооружениям, к </w:t>
      </w:r>
      <w:proofErr w:type="spellStart"/>
      <w:r>
        <w:t>водоисточникам</w:t>
      </w:r>
      <w:proofErr w:type="spellEnd"/>
      <w:r>
        <w:t>, подступам к пожарному оборудованию, проходам в зданиях, коридорам и лестничным клеткам; не допускать проведения работ с применением открытого огня, в том числе тщательно осматривать помещения перед закрытием, чтобы исключить условия возникновения пожара.</w:t>
      </w:r>
    </w:p>
    <w:p w:rsidR="00877C80" w:rsidRDefault="00877C80" w:rsidP="00877C80">
      <w:r>
        <w:t xml:space="preserve">Для пожарной охраны АТП создают добровольные пожарные дружины (ДПД). </w:t>
      </w:r>
      <w:proofErr w:type="gramStart"/>
      <w:r>
        <w:t xml:space="preserve">На ДПД возлагают: контроль за соблюдением противопожарного режима АТП и его производственных участках, складах и других объектах; разъяснительную работу среди рабочих и служащих с целью соблюдения противопожарного режима; надзор за исправным состоянием первичных средств пожаротушения и готовность их к действию; вызов пожарных команд в случае возникновения пожара и принятие немедленных мер к тушению пожара имеющимися средствами </w:t>
      </w:r>
      <w:proofErr w:type="spellStart"/>
      <w:r>
        <w:t>пожаротужения</w:t>
      </w:r>
      <w:proofErr w:type="spellEnd"/>
      <w:r>
        <w:t>;</w:t>
      </w:r>
      <w:proofErr w:type="gramEnd"/>
      <w:r>
        <w:t xml:space="preserve"> участие в случае необходимости в боевых расчетах в работе на пожарных автомобилях, мотопомпах и других передвижных и </w:t>
      </w:r>
      <w:proofErr w:type="spellStart"/>
      <w:r>
        <w:t>станционарных</w:t>
      </w:r>
      <w:proofErr w:type="spellEnd"/>
      <w:r>
        <w:t xml:space="preserve"> средствах пожаротушения, а также в исключительных случаях дежурства.</w:t>
      </w:r>
    </w:p>
    <w:p w:rsidR="00877C80" w:rsidRDefault="00877C80" w:rsidP="00877C80">
      <w:r>
        <w:t>Численный состав ДПД определяет руководитель АТП. Комплектуют ДПД из работников предприятия не моложе 18 лет таким образом, чтобы в каждом цехе и смене имелись члены дружины.</w:t>
      </w:r>
    </w:p>
    <w:p w:rsidR="00877C80" w:rsidRDefault="00877C80" w:rsidP="00877C80">
      <w:r>
        <w:t>Важную роль в проведении противопожарных профилактических мероприятий на АТП играют пожарно-технические комиссии. В состав комиссий входят: главный инженер, начальник пожарной охраны, главный механик, инженер по охране труда и другие лица по усмотрению руководителя предприятия.</w:t>
      </w:r>
    </w:p>
    <w:p w:rsidR="00877C80" w:rsidRDefault="00877C80" w:rsidP="00877C80">
      <w:r>
        <w:t>В задачи пожарно-технической комиссии входит: выявление пожароопасных нарушений и недочетов в технических процессах ремонта автомобилей, в работе агрегатов, установок, производственных участках, на складах, которые могут привести к возникновению пожара, взрыва или аварии, и разработка мероприятий, направленных на устранение этих нарушений и недочетов; содействие пожарной охране (ДПД) предприятия в организации и проведении пожарно-профилактической работы и устранении строго противопожарного режима в производственных помещениях.</w:t>
      </w:r>
    </w:p>
    <w:p w:rsidR="00877C80" w:rsidRDefault="00877C80" w:rsidP="00877C80">
      <w:r>
        <w:lastRenderedPageBreak/>
        <w:t>Все инженерно-технические работники, служащие и рабочие АТП при приеме на работу обязаны пройти первичный противопожарный инструктаж, а затем непосредственно на рабочем месте – вторичный противопожарный инструктаж. Первичный инструктаж проводит начальник пожарной охраны, а где их нет, специальное лицо из инженерно-технических работников, назначенное приказом по АТП. Повторный инструктаж проводят ежеквартально. Ответственный за пожарную безопасность ведет журнал учета средств пожаротушения с перечислением и указанием дат их испытания и очередных проверок.</w:t>
      </w:r>
    </w:p>
    <w:p w:rsidR="00877C80" w:rsidRDefault="00877C80" w:rsidP="00877C80">
      <w:r>
        <w:t>Для извещения о пожаре на АТП используют электрическую пожарную сигнализацию, телефонную связь.</w:t>
      </w:r>
    </w:p>
    <w:p w:rsidR="00877C80" w:rsidRDefault="00877C80" w:rsidP="00877C80">
      <w:r>
        <w:t xml:space="preserve">Для локализации и ликвидации небольших возгораний и пожаров в начальной стадии их развития на АТП применяют первичные средства пожаротушения, к которым </w:t>
      </w:r>
      <w:proofErr w:type="gramStart"/>
      <w:r>
        <w:t>относятся</w:t>
      </w:r>
      <w:proofErr w:type="gramEnd"/>
      <w:r>
        <w:t xml:space="preserve"> прежде всего переносные и передвижные огнетушители, ящики с песком, кошма, асбестовые покрывала, резервуары с водой.</w:t>
      </w:r>
    </w:p>
    <w:p w:rsidR="00877C80" w:rsidRDefault="00877C80" w:rsidP="00877C80">
      <w:proofErr w:type="gramStart"/>
      <w:r>
        <w:t>Различают электрическую пожарную сигнализацию на автоматического и неавтоматического действия.</w:t>
      </w:r>
      <w:proofErr w:type="gramEnd"/>
      <w:r>
        <w:t xml:space="preserve"> Связь автоматического типа более совершенна, так как позволяет автоматически обнаружить возникший пожар и сообщить о нем в ближайшую пожарную часть.</w:t>
      </w:r>
    </w:p>
    <w:p w:rsidR="00877C80" w:rsidRDefault="00877C80" w:rsidP="00877C80">
      <w:r>
        <w:t xml:space="preserve">В ней используются </w:t>
      </w:r>
      <w:proofErr w:type="gramStart"/>
      <w:r>
        <w:t>автоматические</w:t>
      </w:r>
      <w:proofErr w:type="gramEnd"/>
      <w:r>
        <w:t xml:space="preserve"> </w:t>
      </w:r>
      <w:proofErr w:type="spellStart"/>
      <w:r>
        <w:t>извещатели</w:t>
      </w:r>
      <w:proofErr w:type="spellEnd"/>
      <w:r>
        <w:t>, которые подразделяются на тепловые, пламенные (световые), ультразвуковые и комбинированные.</w:t>
      </w:r>
    </w:p>
    <w:p w:rsidR="00877C80" w:rsidRDefault="00877C80" w:rsidP="00877C80">
      <w:r>
        <w:t>Прекратить горение можно физическим и химическим способом. К физическим способам относятся охлаждение горючих веществ, изоляция веществ от зоны горения, разбавление реагирующих веществ с негорючими и не поддерживающими горение веществами. Химический способ заключается в торможении реакции горения из-за понижения в зоне реакции концентрации активных веществ.</w:t>
      </w:r>
    </w:p>
    <w:p w:rsidR="00877C80" w:rsidRDefault="00877C80" w:rsidP="00877C80">
      <w:r>
        <w:t>Для локализации и ликвидации небольших пожаров и возгораний в начальной их стадии применяют первичные средства пожаротушения, к которым относятся переносные и передвижные огнетушители (ГОСТ 122047-86), ящики с песком, резервуары с водой и прочие средства пожаротушения.</w:t>
      </w:r>
    </w:p>
    <w:p w:rsidR="00877C80" w:rsidRDefault="00877C80" w:rsidP="00877C80"/>
    <w:p w:rsidR="00877C80" w:rsidRDefault="00877C80" w:rsidP="00877C80">
      <w:r>
        <w:t>3.6. Охрана окружающей среды</w:t>
      </w:r>
    </w:p>
    <w:p w:rsidR="00877C80" w:rsidRDefault="00877C80" w:rsidP="00877C80"/>
    <w:p w:rsidR="00877C80" w:rsidRDefault="00877C80" w:rsidP="00877C80">
      <w:r>
        <w:t xml:space="preserve">Охрана природы и рациональное использование природных ресурсов – одна из важнейших задач общества. Постоянное развитие народного хозяйства требует развитие автомобильного </w:t>
      </w:r>
      <w:proofErr w:type="gramStart"/>
      <w:r>
        <w:t>транспорта</w:t>
      </w:r>
      <w:proofErr w:type="gramEnd"/>
      <w:r>
        <w:t xml:space="preserve"> как по числу подвижного состава, так и по количеству производимой работы. Прямое негативное воздействие автомобилей на окружающую среду связано с выбросами вредных веществ в атмосферу.</w:t>
      </w:r>
    </w:p>
    <w:p w:rsidR="00877C80" w:rsidRDefault="00877C80" w:rsidP="00877C80">
      <w:r>
        <w:t>Для снижения вредного воздействия АТП на окружающую среду при его проектировании, строительстве и эксплуатации должны выполняться природоохранительные мероприятия.</w:t>
      </w:r>
    </w:p>
    <w:p w:rsidR="00877C80" w:rsidRDefault="00877C80" w:rsidP="00877C80">
      <w:r>
        <w:t>Вокруг предприятия имеется санитарно-защитная зона шириной 60 м. Эту зону озеленяют и благоустраивают.</w:t>
      </w:r>
    </w:p>
    <w:p w:rsidR="00877C80" w:rsidRDefault="00877C80" w:rsidP="00877C80">
      <w:r>
        <w:lastRenderedPageBreak/>
        <w:t>Зеленые насаждения обогащают воздух кислородом, поглощают углекислый газ, шум, очищают воздух от пыли и регулируют микроклимат.</w:t>
      </w:r>
    </w:p>
    <w:p w:rsidR="00877C80" w:rsidRDefault="00877C80" w:rsidP="00877C80">
      <w:r>
        <w:t>С целью поддержания чистоты атмосферного воздуха в пределах норм на АТП предусматривают предварительную очистку вентиляционных и технологических выбросов с их последующим рассеиванием в атмосфере.</w:t>
      </w:r>
    </w:p>
    <w:p w:rsidR="00877C80" w:rsidRDefault="00877C80" w:rsidP="00877C80">
      <w:r>
        <w:t xml:space="preserve">Предприятия должны иметь функциональную производственную </w:t>
      </w:r>
      <w:proofErr w:type="spellStart"/>
      <w:r>
        <w:t>каналазацию</w:t>
      </w:r>
      <w:proofErr w:type="spellEnd"/>
      <w:r>
        <w:t xml:space="preserve"> и внутренние водостоки, Сточные воды, содержащие горючие жидкости, должны очищаться в грязеотстойниках, </w:t>
      </w:r>
      <w:proofErr w:type="spellStart"/>
      <w:r>
        <w:t>бензо</w:t>
      </w:r>
      <w:proofErr w:type="spellEnd"/>
      <w:r>
        <w:t>- и маслоуловителях.</w:t>
      </w:r>
    </w:p>
    <w:p w:rsidR="00877C80" w:rsidRDefault="00877C80" w:rsidP="00877C80">
      <w:r>
        <w:t>Заключение</w:t>
      </w:r>
    </w:p>
    <w:p w:rsidR="00877C80" w:rsidRDefault="00877C80" w:rsidP="00877C80"/>
    <w:p w:rsidR="00877C80" w:rsidRDefault="00877C80" w:rsidP="00877C80">
      <w:r>
        <w:t xml:space="preserve">Итак, сформулируем выводы. Пункты по ремонту шин и колес возникли одни из первых среди специализированных предприятий автосервиса в начале 90-х годов. Их количество и мощности быстро достигли требуемых для полного удовлетворения спроса. В первую очередь они появились рядом с АЗС и при платных стоянках, а в последующем - как самостоятельные предприятия. Неожиданно быстрое развитие таких </w:t>
      </w:r>
      <w:proofErr w:type="gramStart"/>
      <w:r>
        <w:t>предприятий</w:t>
      </w:r>
      <w:proofErr w:type="gramEnd"/>
      <w:r>
        <w:t xml:space="preserve"> возможно объясняется следующим:</w:t>
      </w:r>
    </w:p>
    <w:p w:rsidR="00877C80" w:rsidRDefault="00877C80" w:rsidP="00877C80">
      <w:r>
        <w:t>необходимость больших физических усилий при демонтаже-монтаже колес;</w:t>
      </w:r>
    </w:p>
    <w:p w:rsidR="00877C80" w:rsidRDefault="00877C80" w:rsidP="00877C80">
      <w:r>
        <w:t>все большим применением безопасных бескамерных шин, которые требуют особой культуры и бережности при их демонтаже - монтаже;</w:t>
      </w:r>
    </w:p>
    <w:p w:rsidR="00877C80" w:rsidRDefault="00877C80" w:rsidP="00877C80">
      <w:r>
        <w:t>сложность технологии и оборудования для балансировки колес (невозможно осуществить собственными силами);</w:t>
      </w:r>
    </w:p>
    <w:p w:rsidR="00877C80" w:rsidRDefault="00877C80" w:rsidP="00877C80">
      <w:r>
        <w:t xml:space="preserve">появился слой состоятельных автовладельцев, </w:t>
      </w:r>
      <w:proofErr w:type="gramStart"/>
      <w:r>
        <w:t>которые</w:t>
      </w:r>
      <w:proofErr w:type="gramEnd"/>
      <w:r>
        <w:t xml:space="preserve"> могут позволить себе не заниматься тяжелым физическим трудом.</w:t>
      </w:r>
    </w:p>
    <w:p w:rsidR="00877C80" w:rsidRDefault="00877C80" w:rsidP="00877C80">
      <w:r>
        <w:t xml:space="preserve">Одним из самых популярных видов сервиса для автомобилей является </w:t>
      </w:r>
      <w:proofErr w:type="spellStart"/>
      <w:r>
        <w:t>шиномонтаж</w:t>
      </w:r>
      <w:proofErr w:type="spellEnd"/>
      <w:r>
        <w:t xml:space="preserve">. Работы по </w:t>
      </w:r>
      <w:proofErr w:type="spellStart"/>
      <w:r>
        <w:t>шиномонтажу</w:t>
      </w:r>
      <w:proofErr w:type="spellEnd"/>
      <w:r>
        <w:t xml:space="preserve"> включают в себя достаточно широкий спектр услуг (балансировка, правка дисков, вулканизация, мойка колес, непосредственно шиномонтажные работы и т.д.) и поэтому требуют различного оборудования и инструментов. Причем оборудование для автосервиса является достаточно дорогостоящим и без грамотной установки и калибровки может попросту не выполнять своих функций.</w:t>
      </w:r>
    </w:p>
    <w:p w:rsidR="00877C80" w:rsidRDefault="00877C80" w:rsidP="00877C80">
      <w:r>
        <w:t xml:space="preserve">Основой шиномонтажного участка являются шиномонтажный и балансировочный станки. Выбор шиномонтажного станка зависит от планируемой загрузки участка, а также от того, какие автомобили планируется обслуживать. </w:t>
      </w:r>
      <w:proofErr w:type="gramStart"/>
      <w:r>
        <w:t>Исходя из этих данных выбирается</w:t>
      </w:r>
      <w:proofErr w:type="gramEnd"/>
      <w:r>
        <w:t xml:space="preserve"> станок с оптимальным радиусом захвата и по необходимости дополняется «третьей рукой» и комплектом взрывной накачки.</w:t>
      </w:r>
    </w:p>
    <w:p w:rsidR="00877C80" w:rsidRDefault="00877C80" w:rsidP="00877C80">
      <w:r>
        <w:t xml:space="preserve">Работа </w:t>
      </w:r>
      <w:proofErr w:type="spellStart"/>
      <w:r>
        <w:t>шиномонтажа</w:t>
      </w:r>
      <w:proofErr w:type="spellEnd"/>
      <w:r>
        <w:t>, естественно, не ограничивается сезонной сменой резины. Резина - материал хоть и надежный, но, как и все в этом мире, не вечный и имеет свой срок службы. Помимо замены «состарившихся» покрышек на шиномонтажных постах предоставляется услуга по балансировке дисков.</w:t>
      </w:r>
    </w:p>
    <w:p w:rsidR="00877C80" w:rsidRDefault="00877C80" w:rsidP="00877C80">
      <w:r>
        <w:lastRenderedPageBreak/>
        <w:t xml:space="preserve">В некоторых случаях - и по их выправлению. Для более </w:t>
      </w:r>
      <w:proofErr w:type="gramStart"/>
      <w:r>
        <w:t>функционального</w:t>
      </w:r>
      <w:proofErr w:type="gramEnd"/>
      <w:r>
        <w:t xml:space="preserve"> </w:t>
      </w:r>
      <w:proofErr w:type="spellStart"/>
      <w:r>
        <w:t>шиномонтажа</w:t>
      </w:r>
      <w:proofErr w:type="spellEnd"/>
      <w:r>
        <w:t xml:space="preserve"> необходимы мойка колес, </w:t>
      </w:r>
      <w:proofErr w:type="spellStart"/>
      <w:r>
        <w:t>дископравные</w:t>
      </w:r>
      <w:proofErr w:type="spellEnd"/>
      <w:r>
        <w:t xml:space="preserve"> стенды для алюминиевых и стальных колес, ножничные подъемники и другое оборудование для </w:t>
      </w:r>
      <w:proofErr w:type="spellStart"/>
      <w:r>
        <w:t>шиномонтажа</w:t>
      </w:r>
      <w:proofErr w:type="spellEnd"/>
      <w:r>
        <w:t xml:space="preserve">. Это оборудование с одной стороны требует больших затрат, но с другой стороны позволяет расширить спектр услуг для клиентов. Качественное и надёжное </w:t>
      </w:r>
      <w:proofErr w:type="spellStart"/>
      <w:r>
        <w:t>автосервисное</w:t>
      </w:r>
      <w:proofErr w:type="spellEnd"/>
      <w:r>
        <w:t xml:space="preserve"> оборудование - секрет быстрого обслуживания клиента, после которого он обязательно останется доволен.</w:t>
      </w:r>
    </w:p>
    <w:p w:rsidR="00877C80" w:rsidRDefault="00877C80" w:rsidP="00877C80">
      <w:r>
        <w:t xml:space="preserve">Планировка участка </w:t>
      </w:r>
      <w:proofErr w:type="spellStart"/>
      <w:r>
        <w:t>шиномонтажа</w:t>
      </w:r>
      <w:proofErr w:type="spellEnd"/>
      <w:r>
        <w:t xml:space="preserve"> представляет собой план расстановки технологического оборудования, постов обслуживания и ремонта (если на участок предусматривается заезд автомобилей), подъемно-транспортного оборудования. Планировочные решения производственных участков разрабатываются после компоновки производственного корпуса и определения размеров участков.</w:t>
      </w:r>
    </w:p>
    <w:p w:rsidR="00877C80" w:rsidRDefault="00877C80" w:rsidP="00877C80">
      <w:r>
        <w:t xml:space="preserve">Расстановка оборудования на участках должна соответствовать технологическому процессу соответствующего участка, требованиям техники безопасности и научной организации труда. </w:t>
      </w:r>
      <w:proofErr w:type="gramStart"/>
      <w:r>
        <w:t>Размеры, конфигурация и расположение зон и участков должны соответствовать принятым на планировке производственного корпуса.</w:t>
      </w:r>
      <w:proofErr w:type="gramEnd"/>
    </w:p>
    <w:p w:rsidR="00145193" w:rsidRDefault="00877C80" w:rsidP="00877C80">
      <w:r>
        <w:t>Оборудование необходимо располагать так, чтобы перемещения рабочего при выполнении работы в соответствии с технологическим процессом были минимальными. При расстановке оборудования нужно учитывать, что для удобства монтажа и обслуживания стационарного оборудования, устанавливаемого на фундаментах, должен обеспечиваться доступ к нему со всех сторон. Кроме того, необходимо предусмотреть условия безопасной работы на оборудовании.</w:t>
      </w:r>
    </w:p>
    <w:p w:rsidR="00145193" w:rsidRDefault="00145193" w:rsidP="00145193">
      <w:r>
        <w:t>Список литературы</w:t>
      </w:r>
    </w:p>
    <w:p w:rsidR="00145193" w:rsidRDefault="00145193" w:rsidP="00145193"/>
    <w:p w:rsidR="00145193" w:rsidRDefault="00145193" w:rsidP="00145193">
      <w:r>
        <w:t xml:space="preserve">1)Диагностика и техническое обслуживание машин /А.Д. Ананьин, В.М. </w:t>
      </w:r>
      <w:proofErr w:type="spellStart"/>
      <w:r>
        <w:t>Михлин</w:t>
      </w:r>
      <w:proofErr w:type="spellEnd"/>
      <w:r>
        <w:t xml:space="preserve">, И.И. </w:t>
      </w:r>
      <w:proofErr w:type="spellStart"/>
      <w:r>
        <w:t>Габитов</w:t>
      </w:r>
      <w:proofErr w:type="spellEnd"/>
      <w:r>
        <w:t xml:space="preserve"> и др. - М.: Проспект, 2008. - 440 с., ил.</w:t>
      </w:r>
    </w:p>
    <w:p w:rsidR="00145193" w:rsidRDefault="00145193" w:rsidP="00145193">
      <w:proofErr w:type="gramStart"/>
      <w:r>
        <w:t>)Дубровский Д.А. Открываем автосервис: с чего начать, как преуспеть.</w:t>
      </w:r>
      <w:proofErr w:type="gramEnd"/>
      <w:r>
        <w:t xml:space="preserve"> - СПБ</w:t>
      </w:r>
      <w:proofErr w:type="gramStart"/>
      <w:r>
        <w:t xml:space="preserve">.: </w:t>
      </w:r>
      <w:proofErr w:type="gramEnd"/>
      <w:r>
        <w:t>Питер, 2011. - 256 с.</w:t>
      </w:r>
    </w:p>
    <w:p w:rsidR="00145193" w:rsidRDefault="00145193" w:rsidP="00145193">
      <w:proofErr w:type="gramStart"/>
      <w:r>
        <w:t>)Практикум автомеханика по ремонту автомобилей.</w:t>
      </w:r>
      <w:proofErr w:type="gramEnd"/>
      <w:r>
        <w:t xml:space="preserve"> - М.: Проспект, 2010. - 704 с.</w:t>
      </w:r>
    </w:p>
    <w:p w:rsidR="00145193" w:rsidRDefault="00145193" w:rsidP="00145193">
      <w:proofErr w:type="gramStart"/>
      <w:r>
        <w:t>)Рыбин Н.Н. Автомобили и автомобильное хозяйство.</w:t>
      </w:r>
      <w:proofErr w:type="gramEnd"/>
      <w:r>
        <w:t xml:space="preserve"> - Курган: КГУ, 1997. - 102 с</w:t>
      </w:r>
      <w:proofErr w:type="gramStart"/>
      <w:r>
        <w:t>.</w:t>
      </w:r>
      <w:proofErr w:type="gramEnd"/>
    </w:p>
    <w:p w:rsidR="00145193" w:rsidRDefault="00145193" w:rsidP="00145193">
      <w:proofErr w:type="gramStart"/>
      <w:r>
        <w:t>)Справочник по диагностике неисправностей автомобиля.</w:t>
      </w:r>
      <w:proofErr w:type="gramEnd"/>
      <w:r>
        <w:t xml:space="preserve"> - М.: Технарь. 2011. - 693 с.</w:t>
      </w:r>
    </w:p>
    <w:p w:rsidR="00461F6E" w:rsidRPr="00145193" w:rsidRDefault="00145193" w:rsidP="00145193">
      <w:proofErr w:type="gramStart"/>
      <w:r>
        <w:t>)Справочник автомеханика.</w:t>
      </w:r>
      <w:proofErr w:type="gramEnd"/>
      <w:r>
        <w:t xml:space="preserve"> - М.: Технарь, 2010. - 352 с.</w:t>
      </w:r>
      <w:bookmarkStart w:id="0" w:name="_GoBack"/>
      <w:bookmarkEnd w:id="0"/>
    </w:p>
    <w:sectPr w:rsidR="00461F6E" w:rsidRPr="0014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4D"/>
    <w:rsid w:val="00145193"/>
    <w:rsid w:val="0021404D"/>
    <w:rsid w:val="00461F6E"/>
    <w:rsid w:val="00764261"/>
    <w:rsid w:val="00877C80"/>
    <w:rsid w:val="00BC7C93"/>
    <w:rsid w:val="00ED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23</Pages>
  <Words>5375</Words>
  <Characters>30644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2015-01-23T08:16:00Z</dcterms:created>
  <dcterms:modified xsi:type="dcterms:W3CDTF">2015-01-23T08:50:00Z</dcterms:modified>
</cp:coreProperties>
</file>