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18" w:rsidRDefault="0051183B" w:rsidP="004E0518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15-16</w:t>
      </w:r>
    </w:p>
    <w:p w:rsidR="004E0518" w:rsidRPr="0051183B" w:rsidRDefault="004E0518" w:rsidP="004E0518">
      <w:pPr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Тема: «Обкатка машин»</w:t>
      </w:r>
      <w:r w:rsidRPr="00495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183B">
        <w:rPr>
          <w:rFonts w:ascii="Times New Roman" w:hAnsi="Times New Roman" w:cs="Times New Roman"/>
          <w:b/>
          <w:bCs/>
          <w:color w:val="000000"/>
          <w:sz w:val="20"/>
          <w:szCs w:val="20"/>
        </w:rPr>
        <w:t>Эксплуатационная обкатка</w:t>
      </w:r>
      <w:r w:rsidRPr="0051183B">
        <w:rPr>
          <w:rFonts w:ascii="Times New Roman" w:hAnsi="Times New Roman" w:cs="Times New Roman"/>
          <w:color w:val="000000"/>
          <w:sz w:val="20"/>
          <w:szCs w:val="20"/>
        </w:rPr>
        <w:t> представляет собой подготовку машин к нормальной эксплуатации путем постепенной приработки составляющих их сопрягаемых деталей на различных, рекомендованных заводами-изготовителями, временных и нагрузочных режимах. Продолжительность и режимы обкатки должны соответствовать рекомендациям заводов-изготовителей. Чем тщательней будет произведена обкатка, тем дольше и надежней будет работать машина без ремонта. После обкатки составляют акт о передаче машины в нормальную эксплуатацию, в котором указывают время работы на каждом нагрузочном режиме, расход топлива за период обкатки и выполненную работу, если обкатка производилась с полезной нагрузкой. Обкатка тракторов заключается в следующем. Каждый новый или капитально отремонтированный трактор проходит в течение 60 ч эксплуатационную обкатку, которая характеризуется постепенным увеличением нагрузки с целью обеспечения нормальной приработки сопрягаемых деталей. Обкатка производится в следующих режимах: подготовка к обкатке трактора, обкатка дизеля без нагрузки, обкатка гидравлических систем навесных устройств, обкатка трактора в движении без нагрузки и под нагрузкой.</w:t>
      </w:r>
    </w:p>
    <w:p w:rsidR="004E0518" w:rsidRPr="0051183B" w:rsidRDefault="004E0518" w:rsidP="004E051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1183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Подготовка к обкатке</w:t>
      </w:r>
      <w:r w:rsidRPr="0051183B">
        <w:rPr>
          <w:rFonts w:ascii="Times New Roman" w:hAnsi="Times New Roman" w:cs="Times New Roman"/>
          <w:color w:val="000000"/>
          <w:sz w:val="20"/>
          <w:szCs w:val="20"/>
        </w:rPr>
        <w:t xml:space="preserve">. После получения нового или прошедшего капитальный ремонт трактора очистите его от пыли и грязи, удалите консервирующую смазку, проверьте и подтяните наружные крепления, заполните точки смазывания и заправьте трактор топливом и охлаждающей жидкостью. Проверьте состояние аккумуляторных батарей и подготовьте их к работе. При необходимости отрегулируйте натяжение ремней привода вентилятора, генератора, компрессора, механизм управления, гусеничные цепи и давление воздуха в шинах колес. </w:t>
      </w:r>
      <w:proofErr w:type="spellStart"/>
      <w:r w:rsidRPr="0051183B">
        <w:rPr>
          <w:rFonts w:ascii="Times New Roman" w:hAnsi="Times New Roman" w:cs="Times New Roman"/>
          <w:color w:val="000000"/>
          <w:sz w:val="20"/>
          <w:szCs w:val="20"/>
        </w:rPr>
        <w:t>Ослушайте</w:t>
      </w:r>
      <w:proofErr w:type="spellEnd"/>
      <w:r w:rsidRPr="0051183B">
        <w:rPr>
          <w:rFonts w:ascii="Times New Roman" w:hAnsi="Times New Roman" w:cs="Times New Roman"/>
          <w:color w:val="000000"/>
          <w:sz w:val="20"/>
          <w:szCs w:val="20"/>
        </w:rPr>
        <w:t xml:space="preserve"> двигатель и убедитесь в том, что в нем отсутствуют посторонние шумы и стуки. Проверьте показания контрольно-измерительных приборов.</w:t>
      </w:r>
    </w:p>
    <w:p w:rsidR="004E0518" w:rsidRPr="0051183B" w:rsidRDefault="004E0518" w:rsidP="004E051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1183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Обкатка двигателя на холостом ходу.</w:t>
      </w:r>
      <w:r w:rsidRPr="0051183B"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gramStart"/>
      <w:r w:rsidRPr="0051183B">
        <w:rPr>
          <w:rFonts w:ascii="Times New Roman" w:hAnsi="Times New Roman" w:cs="Times New Roman"/>
          <w:color w:val="000000"/>
          <w:sz w:val="20"/>
          <w:szCs w:val="20"/>
        </w:rPr>
        <w:t>Дизель без нагрузки обкатывают в течение 15 мин: 5 мин — при минимально устойчивой частоте вращения коленчатого вала (900-1000 об/мин), 5 мин — при средней частоте вращения (1200-1500 об/мин) и 5 мин — в режиме холостого хода (1800-2100 об/мин, рычаг управления подачей топлива — в положении максимальной подачи, а нагрузки нет).</w:t>
      </w:r>
      <w:proofErr w:type="gramEnd"/>
      <w:r w:rsidRPr="0051183B">
        <w:rPr>
          <w:rFonts w:ascii="Times New Roman" w:hAnsi="Times New Roman" w:cs="Times New Roman"/>
          <w:color w:val="000000"/>
          <w:sz w:val="20"/>
          <w:szCs w:val="20"/>
        </w:rPr>
        <w:t xml:space="preserve"> Во время обкатки двигателя проверьте, нет ли утечки масла (в соединениях маслопроводов, в прокладках картера и других местах), а также охлаждающей жидкости и топлива. </w:t>
      </w:r>
      <w:proofErr w:type="spellStart"/>
      <w:r w:rsidRPr="0051183B">
        <w:rPr>
          <w:rFonts w:ascii="Times New Roman" w:hAnsi="Times New Roman" w:cs="Times New Roman"/>
          <w:color w:val="000000"/>
          <w:sz w:val="20"/>
          <w:szCs w:val="20"/>
        </w:rPr>
        <w:t>Ослушайте</w:t>
      </w:r>
      <w:proofErr w:type="spellEnd"/>
      <w:r w:rsidRPr="0051183B">
        <w:rPr>
          <w:rFonts w:ascii="Times New Roman" w:hAnsi="Times New Roman" w:cs="Times New Roman"/>
          <w:color w:val="000000"/>
          <w:sz w:val="20"/>
          <w:szCs w:val="20"/>
        </w:rPr>
        <w:t xml:space="preserve"> работающий двигатель, убедитесь в том, что нет посторонних </w:t>
      </w:r>
      <w:proofErr w:type="spellStart"/>
      <w:r w:rsidRPr="0051183B">
        <w:rPr>
          <w:rFonts w:ascii="Times New Roman" w:hAnsi="Times New Roman" w:cs="Times New Roman"/>
          <w:color w:val="000000"/>
          <w:sz w:val="20"/>
          <w:szCs w:val="20"/>
        </w:rPr>
        <w:t>шшумов</w:t>
      </w:r>
      <w:proofErr w:type="spellEnd"/>
      <w:r w:rsidRPr="0051183B">
        <w:rPr>
          <w:rFonts w:ascii="Times New Roman" w:hAnsi="Times New Roman" w:cs="Times New Roman"/>
          <w:color w:val="000000"/>
          <w:sz w:val="20"/>
          <w:szCs w:val="20"/>
        </w:rPr>
        <w:t xml:space="preserve"> и стуков. Проследите за показаниями контрольно-измерительных приборов. Давление масла при этом должно быть в пределах 0,3-0,5 МПа, температура охлаждающей жидкости  — 80,..95°С. При обнаружении посторонних стуков или шумов, утечки масла, охлаждающей жидкости или топлива выявите причины и примите меры к устранению неисправности. Убедившись в исправной работе двигателя после его обкатки, переходят к следующей операции.</w:t>
      </w:r>
    </w:p>
    <w:p w:rsidR="004E0518" w:rsidRPr="0051183B" w:rsidRDefault="004E0518" w:rsidP="004E051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1183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Обкатка </w:t>
      </w:r>
      <w:proofErr w:type="spellStart"/>
      <w:r w:rsidRPr="0051183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гидронавесной</w:t>
      </w:r>
      <w:proofErr w:type="spellEnd"/>
      <w:r w:rsidRPr="0051183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системы.</w:t>
      </w:r>
      <w:r w:rsidRPr="0051183B">
        <w:rPr>
          <w:rFonts w:ascii="Times New Roman" w:hAnsi="Times New Roman" w:cs="Times New Roman"/>
          <w:color w:val="000000"/>
          <w:sz w:val="20"/>
          <w:szCs w:val="20"/>
        </w:rPr>
        <w:t xml:space="preserve"> На </w:t>
      </w:r>
      <w:proofErr w:type="spellStart"/>
      <w:r w:rsidRPr="0051183B">
        <w:rPr>
          <w:rFonts w:ascii="Times New Roman" w:hAnsi="Times New Roman" w:cs="Times New Roman"/>
          <w:color w:val="000000"/>
          <w:sz w:val="20"/>
          <w:szCs w:val="20"/>
        </w:rPr>
        <w:t>продолъные</w:t>
      </w:r>
      <w:proofErr w:type="spellEnd"/>
      <w:r w:rsidRPr="0051183B">
        <w:rPr>
          <w:rFonts w:ascii="Times New Roman" w:hAnsi="Times New Roman" w:cs="Times New Roman"/>
          <w:color w:val="000000"/>
          <w:sz w:val="20"/>
          <w:szCs w:val="20"/>
        </w:rPr>
        <w:t xml:space="preserve"> тяги механизма навески трактора укрепите груз массой 100...120 кг для тракторов тягового класса 1,4 и 2  или 450...500 кг для тракторов тягового класса 3 и 5. Включите масляный насос </w:t>
      </w:r>
      <w:proofErr w:type="spellStart"/>
      <w:r w:rsidRPr="0051183B">
        <w:rPr>
          <w:rFonts w:ascii="Times New Roman" w:hAnsi="Times New Roman" w:cs="Times New Roman"/>
          <w:color w:val="000000"/>
          <w:sz w:val="20"/>
          <w:szCs w:val="20"/>
        </w:rPr>
        <w:t>гидросистемы</w:t>
      </w:r>
      <w:proofErr w:type="spellEnd"/>
      <w:r w:rsidRPr="0051183B">
        <w:rPr>
          <w:rFonts w:ascii="Times New Roman" w:hAnsi="Times New Roman" w:cs="Times New Roman"/>
          <w:color w:val="000000"/>
          <w:sz w:val="20"/>
          <w:szCs w:val="20"/>
        </w:rPr>
        <w:t xml:space="preserve">, пустите двигатель и прогрейте его. </w:t>
      </w:r>
      <w:proofErr w:type="gramStart"/>
      <w:r w:rsidRPr="0051183B">
        <w:rPr>
          <w:rFonts w:ascii="Times New Roman" w:hAnsi="Times New Roman" w:cs="Times New Roman"/>
          <w:color w:val="000000"/>
          <w:sz w:val="20"/>
          <w:szCs w:val="20"/>
        </w:rPr>
        <w:t>Установите среднюю частоту вращения коленчатого вала двигателя и в течение 10 мин периодически поднимайте и опускайте навешенный груз, затем увеличьте частоту вращения до номинальной и проделайте то же самое в течение последующих 10 мин. В процессе обкатки подъем груза должен происходить плавно (без дрожания) и начинаться сразу же после перевода рычага распределителя в положение «Подъем».</w:t>
      </w:r>
      <w:proofErr w:type="gramEnd"/>
      <w:r w:rsidRPr="0051183B">
        <w:rPr>
          <w:rFonts w:ascii="Times New Roman" w:hAnsi="Times New Roman" w:cs="Times New Roman"/>
          <w:color w:val="000000"/>
          <w:sz w:val="20"/>
          <w:szCs w:val="20"/>
        </w:rPr>
        <w:t xml:space="preserve"> В положениях «Подъем», «Опускание» и «Плавающее» рычаг должен удерживаться фиксатором, кроме того, из первых двух положений в конце рабочего хода поршня силового цилиндра рычаг автоматически должен возвращаться в положение "Нейтральное". При обкатке </w:t>
      </w:r>
      <w:proofErr w:type="spellStart"/>
      <w:r w:rsidRPr="0051183B">
        <w:rPr>
          <w:rFonts w:ascii="Times New Roman" w:hAnsi="Times New Roman" w:cs="Times New Roman"/>
          <w:color w:val="000000"/>
          <w:sz w:val="20"/>
          <w:szCs w:val="20"/>
        </w:rPr>
        <w:t>гидронавесной</w:t>
      </w:r>
      <w:proofErr w:type="spellEnd"/>
      <w:r w:rsidRPr="0051183B">
        <w:rPr>
          <w:rFonts w:ascii="Times New Roman" w:hAnsi="Times New Roman" w:cs="Times New Roman"/>
          <w:color w:val="000000"/>
          <w:sz w:val="20"/>
          <w:szCs w:val="20"/>
        </w:rPr>
        <w:t xml:space="preserve"> системы осмотрите уплотнения цилиндров, резьбовые соединения и маслопроводы, выявите, нет ли утечки масла и проникновения воздуха в масляную магистраль. Температура масла в </w:t>
      </w:r>
      <w:proofErr w:type="spellStart"/>
      <w:r w:rsidRPr="0051183B">
        <w:rPr>
          <w:rFonts w:ascii="Times New Roman" w:hAnsi="Times New Roman" w:cs="Times New Roman"/>
          <w:color w:val="000000"/>
          <w:sz w:val="20"/>
          <w:szCs w:val="20"/>
        </w:rPr>
        <w:t>гидросистеме</w:t>
      </w:r>
      <w:proofErr w:type="spellEnd"/>
      <w:r w:rsidRPr="0051183B">
        <w:rPr>
          <w:rFonts w:ascii="Times New Roman" w:hAnsi="Times New Roman" w:cs="Times New Roman"/>
          <w:color w:val="000000"/>
          <w:sz w:val="20"/>
          <w:szCs w:val="20"/>
        </w:rPr>
        <w:t xml:space="preserve"> во время обкатки не должна превышать 50°С. После обкатки </w:t>
      </w:r>
      <w:proofErr w:type="spellStart"/>
      <w:r w:rsidRPr="0051183B">
        <w:rPr>
          <w:rFonts w:ascii="Times New Roman" w:hAnsi="Times New Roman" w:cs="Times New Roman"/>
          <w:color w:val="000000"/>
          <w:sz w:val="20"/>
          <w:szCs w:val="20"/>
        </w:rPr>
        <w:t>гидронавесной</w:t>
      </w:r>
      <w:proofErr w:type="spellEnd"/>
      <w:r w:rsidRPr="0051183B">
        <w:rPr>
          <w:rFonts w:ascii="Times New Roman" w:hAnsi="Times New Roman" w:cs="Times New Roman"/>
          <w:color w:val="000000"/>
          <w:sz w:val="20"/>
          <w:szCs w:val="20"/>
        </w:rPr>
        <w:t xml:space="preserve"> системы устраните все выявленные неисправности и продолжайте обкатку трактора.</w:t>
      </w:r>
    </w:p>
    <w:p w:rsidR="004E0518" w:rsidRPr="0051183B" w:rsidRDefault="004E0518" w:rsidP="004E051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1183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Обкатка трактора на холостом ходу</w:t>
      </w:r>
      <w:r w:rsidRPr="0051183B">
        <w:rPr>
          <w:rFonts w:ascii="Times New Roman" w:hAnsi="Times New Roman" w:cs="Times New Roman"/>
          <w:color w:val="000000"/>
          <w:sz w:val="20"/>
          <w:szCs w:val="20"/>
        </w:rPr>
        <w:t xml:space="preserve"> должна проводиться на всех передачах, начиная с первой. Ее продолжительность 25-30 мин на каждой передаче. Во время обкатки на низших передачах делайте крутые повороты вправо и влево, а на остальных— </w:t>
      </w:r>
      <w:proofErr w:type="gramStart"/>
      <w:r w:rsidRPr="0051183B">
        <w:rPr>
          <w:rFonts w:ascii="Times New Roman" w:hAnsi="Times New Roman" w:cs="Times New Roman"/>
          <w:color w:val="000000"/>
          <w:sz w:val="20"/>
          <w:szCs w:val="20"/>
        </w:rPr>
        <w:t>то</w:t>
      </w:r>
      <w:proofErr w:type="gramEnd"/>
      <w:r w:rsidRPr="0051183B">
        <w:rPr>
          <w:rFonts w:ascii="Times New Roman" w:hAnsi="Times New Roman" w:cs="Times New Roman"/>
          <w:color w:val="000000"/>
          <w:sz w:val="20"/>
          <w:szCs w:val="20"/>
        </w:rPr>
        <w:t xml:space="preserve">лько плавные повороты. При обкатке следите за показаниями контрольных приборов, правильностью действия сцепления, механизмов поворота, коробки передач и </w:t>
      </w:r>
      <w:r w:rsidRPr="0051183B">
        <w:rPr>
          <w:rFonts w:ascii="Times New Roman" w:hAnsi="Times New Roman" w:cs="Times New Roman"/>
          <w:color w:val="000000"/>
          <w:sz w:val="20"/>
          <w:szCs w:val="20"/>
        </w:rPr>
        <w:lastRenderedPageBreak/>
        <w:t>двигателя. Проверьте, нет ли утечки масла, а также посторонних шумов и стуков. Закончите обкатку трактора на холостом ходу и устраните все замеченные неисправности.</w:t>
      </w:r>
    </w:p>
    <w:p w:rsidR="004E0518" w:rsidRPr="0051183B" w:rsidRDefault="004E0518" w:rsidP="004E051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1183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Обкатку трактора под нагрузкой</w:t>
      </w:r>
      <w:r w:rsidRPr="0051183B">
        <w:rPr>
          <w:rFonts w:ascii="Times New Roman" w:hAnsi="Times New Roman" w:cs="Times New Roman"/>
          <w:color w:val="000000"/>
          <w:sz w:val="20"/>
          <w:szCs w:val="20"/>
        </w:rPr>
        <w:t> выполняют в три этапа через одинаковые промежутки времени:</w:t>
      </w:r>
    </w:p>
    <w:p w:rsidR="004E0518" w:rsidRPr="0051183B" w:rsidRDefault="004E0518" w:rsidP="004E0518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183B">
        <w:rPr>
          <w:rFonts w:ascii="Times New Roman" w:hAnsi="Times New Roman" w:cs="Times New Roman"/>
          <w:color w:val="000000"/>
          <w:sz w:val="20"/>
          <w:szCs w:val="20"/>
        </w:rPr>
        <w:t>                          1-й этап под нагрузкой 20...25%  </w:t>
      </w:r>
      <w:proofErr w:type="gramStart"/>
      <w:r w:rsidRPr="0051183B">
        <w:rPr>
          <w:rFonts w:ascii="Times New Roman" w:hAnsi="Times New Roman" w:cs="Times New Roman"/>
          <w:color w:val="000000"/>
          <w:sz w:val="20"/>
          <w:szCs w:val="20"/>
        </w:rPr>
        <w:t>от</w:t>
      </w:r>
      <w:proofErr w:type="gramEnd"/>
      <w:r w:rsidRPr="0051183B">
        <w:rPr>
          <w:rFonts w:ascii="Times New Roman" w:hAnsi="Times New Roman" w:cs="Times New Roman"/>
          <w:color w:val="000000"/>
          <w:sz w:val="20"/>
          <w:szCs w:val="20"/>
        </w:rPr>
        <w:t xml:space="preserve"> нормальной </w:t>
      </w:r>
    </w:p>
    <w:p w:rsidR="004E0518" w:rsidRPr="0051183B" w:rsidRDefault="004E0518" w:rsidP="004E0518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183B">
        <w:rPr>
          <w:rFonts w:ascii="Times New Roman" w:hAnsi="Times New Roman" w:cs="Times New Roman"/>
          <w:color w:val="000000"/>
          <w:sz w:val="20"/>
          <w:szCs w:val="20"/>
        </w:rPr>
        <w:t>2-й этап   »       40.-45%    » »</w:t>
      </w:r>
    </w:p>
    <w:p w:rsidR="004E0518" w:rsidRPr="0051183B" w:rsidRDefault="004E0518" w:rsidP="004E0518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183B">
        <w:rPr>
          <w:rFonts w:ascii="Times New Roman" w:hAnsi="Times New Roman" w:cs="Times New Roman"/>
          <w:color w:val="000000"/>
          <w:sz w:val="20"/>
          <w:szCs w:val="20"/>
        </w:rPr>
        <w:t> 3-й этап    »       60...65%    » »</w:t>
      </w:r>
    </w:p>
    <w:p w:rsidR="004E0518" w:rsidRPr="0051183B" w:rsidRDefault="004E0518" w:rsidP="004E0518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4E0518" w:rsidRPr="0051183B" w:rsidRDefault="004E0518" w:rsidP="004E051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1183B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9534525" cy="219075"/>
            <wp:effectExtent l="19050" t="0" r="9525" b="0"/>
            <wp:docPr id="10" name="Рисунок 1" descr="http://proizvodstvo.s-zemlz-cha.edusite.ru/images/img13506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izvodstvo.s-zemlz-cha.edusite.ru/images/img135067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518" w:rsidRPr="0051183B" w:rsidRDefault="004E0518" w:rsidP="004E051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1183B">
        <w:rPr>
          <w:rFonts w:ascii="Times New Roman" w:hAnsi="Times New Roman" w:cs="Times New Roman"/>
          <w:color w:val="000000"/>
          <w:sz w:val="20"/>
          <w:szCs w:val="20"/>
        </w:rPr>
        <w:t>Нагрузку, необходимую для каждого этапа обкатки, можно определить с помощью динамометра, помещенного между трактором и машиной-орудием. Если нет динамометра, то нужно выбрать по справочным данным машину-орудие с необходимым тяговым сопротивлением. В процессе обкатки надо тщательно следить за техническим состоянием трактора, проводить ежесменное техническое обслуживание. Через три смены следует проверить и при необходимости отрегулировать натяжение ремней приводов, вентилятора и генератора.</w:t>
      </w:r>
    </w:p>
    <w:p w:rsidR="004E0518" w:rsidRPr="0051183B" w:rsidRDefault="004E0518" w:rsidP="004E051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1183B"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Техническое обслуживание трактора после обкатки</w:t>
      </w:r>
      <w:r w:rsidRPr="0051183B">
        <w:rPr>
          <w:rFonts w:ascii="Times New Roman" w:hAnsi="Times New Roman" w:cs="Times New Roman"/>
          <w:color w:val="000000"/>
          <w:sz w:val="20"/>
          <w:szCs w:val="20"/>
        </w:rPr>
        <w:t>. По окончании обкатки под нагрузкой выполните следующие операции:  </w:t>
      </w:r>
    </w:p>
    <w:p w:rsidR="004E0518" w:rsidRPr="0051183B" w:rsidRDefault="004E0518" w:rsidP="004E051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1183B">
        <w:rPr>
          <w:rFonts w:ascii="Times New Roman" w:hAnsi="Times New Roman" w:cs="Times New Roman"/>
          <w:color w:val="000000"/>
          <w:sz w:val="20"/>
          <w:szCs w:val="20"/>
        </w:rPr>
        <w:t>1. Очистите трактор от пыли и грязи;</w:t>
      </w:r>
    </w:p>
    <w:p w:rsidR="004E0518" w:rsidRPr="0051183B" w:rsidRDefault="004E0518" w:rsidP="004E051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1183B">
        <w:rPr>
          <w:rFonts w:ascii="Times New Roman" w:hAnsi="Times New Roman" w:cs="Times New Roman"/>
          <w:color w:val="000000"/>
          <w:sz w:val="20"/>
          <w:szCs w:val="20"/>
        </w:rPr>
        <w:t>2. Проверьте все наружные крепления трактора и при необходимости подтяните их;</w:t>
      </w:r>
    </w:p>
    <w:p w:rsidR="004E0518" w:rsidRPr="0051183B" w:rsidRDefault="004E0518" w:rsidP="004E051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1183B">
        <w:rPr>
          <w:rFonts w:ascii="Times New Roman" w:hAnsi="Times New Roman" w:cs="Times New Roman"/>
          <w:color w:val="000000"/>
          <w:sz w:val="20"/>
          <w:szCs w:val="20"/>
        </w:rPr>
        <w:t>3. Проконтролируйте и при необходимости отрегулируйте: натяжение приводных ремней; зазоры между клапанами и коромыслами механизма газораспределения двигателя, сцепления, механизмов управления и тормозов; давление воздуха в шинах;</w:t>
      </w:r>
    </w:p>
    <w:p w:rsidR="004E0518" w:rsidRPr="0051183B" w:rsidRDefault="004E0518" w:rsidP="004E051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1183B">
        <w:rPr>
          <w:rFonts w:ascii="Times New Roman" w:hAnsi="Times New Roman" w:cs="Times New Roman"/>
          <w:color w:val="000000"/>
          <w:sz w:val="20"/>
          <w:szCs w:val="20"/>
        </w:rPr>
        <w:t>4. Проведите техническое обслуживание воздухоочистителя;</w:t>
      </w:r>
    </w:p>
    <w:p w:rsidR="004E0518" w:rsidRPr="0051183B" w:rsidRDefault="004E0518" w:rsidP="004E051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1183B">
        <w:rPr>
          <w:rFonts w:ascii="Times New Roman" w:hAnsi="Times New Roman" w:cs="Times New Roman"/>
          <w:color w:val="000000"/>
          <w:sz w:val="20"/>
          <w:szCs w:val="20"/>
        </w:rPr>
        <w:t>5. Проверьте состояние аккумуляторных батарей;</w:t>
      </w:r>
    </w:p>
    <w:p w:rsidR="004E0518" w:rsidRPr="0051183B" w:rsidRDefault="004E0518" w:rsidP="004E051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1183B">
        <w:rPr>
          <w:rFonts w:ascii="Times New Roman" w:hAnsi="Times New Roman" w:cs="Times New Roman"/>
          <w:color w:val="000000"/>
          <w:sz w:val="20"/>
          <w:szCs w:val="20"/>
        </w:rPr>
        <w:t xml:space="preserve">6. Слейте отстой из фильтров грубой очистки топлива, очистите центробежный </w:t>
      </w:r>
      <w:proofErr w:type="spellStart"/>
      <w:r w:rsidRPr="0051183B">
        <w:rPr>
          <w:rFonts w:ascii="Times New Roman" w:hAnsi="Times New Roman" w:cs="Times New Roman"/>
          <w:color w:val="000000"/>
          <w:sz w:val="20"/>
          <w:szCs w:val="20"/>
        </w:rPr>
        <w:t>маслянный</w:t>
      </w:r>
      <w:proofErr w:type="spellEnd"/>
      <w:r w:rsidRPr="0051183B">
        <w:rPr>
          <w:rFonts w:ascii="Times New Roman" w:hAnsi="Times New Roman" w:cs="Times New Roman"/>
          <w:color w:val="000000"/>
          <w:sz w:val="20"/>
          <w:szCs w:val="20"/>
        </w:rPr>
        <w:t xml:space="preserve"> фильтр;</w:t>
      </w:r>
    </w:p>
    <w:p w:rsidR="004E0518" w:rsidRPr="0051183B" w:rsidRDefault="004E0518" w:rsidP="004E051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1183B">
        <w:rPr>
          <w:rFonts w:ascii="Times New Roman" w:hAnsi="Times New Roman" w:cs="Times New Roman"/>
          <w:color w:val="000000"/>
          <w:sz w:val="20"/>
          <w:szCs w:val="20"/>
        </w:rPr>
        <w:t>7. Смажьте трактор по таблице;</w:t>
      </w:r>
    </w:p>
    <w:p w:rsidR="004E0518" w:rsidRPr="0051183B" w:rsidRDefault="004E0518" w:rsidP="004E051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1183B">
        <w:rPr>
          <w:rFonts w:ascii="Times New Roman" w:hAnsi="Times New Roman" w:cs="Times New Roman"/>
          <w:color w:val="000000"/>
          <w:sz w:val="20"/>
          <w:szCs w:val="20"/>
        </w:rPr>
        <w:t>8. Замените масло в двигателе и трансмиссии;</w:t>
      </w:r>
    </w:p>
    <w:p w:rsidR="004E0518" w:rsidRPr="0051183B" w:rsidRDefault="004E0518" w:rsidP="004E051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1183B">
        <w:rPr>
          <w:rFonts w:ascii="Times New Roman" w:hAnsi="Times New Roman" w:cs="Times New Roman"/>
          <w:color w:val="000000"/>
          <w:sz w:val="20"/>
          <w:szCs w:val="20"/>
        </w:rPr>
        <w:t>9. Промойте смазочную систему при неработающем двигателе.</w:t>
      </w:r>
    </w:p>
    <w:p w:rsidR="004E0518" w:rsidRPr="0051183B" w:rsidRDefault="004E0518" w:rsidP="004E0518">
      <w:pPr>
        <w:spacing w:after="240"/>
        <w:ind w:left="1416" w:firstLine="708"/>
        <w:rPr>
          <w:rFonts w:ascii="Times New Roman" w:hAnsi="Times New Roman" w:cs="Times New Roman"/>
          <w:b/>
          <w:sz w:val="20"/>
          <w:szCs w:val="20"/>
        </w:rPr>
      </w:pPr>
      <w:r w:rsidRPr="0051183B">
        <w:rPr>
          <w:rFonts w:ascii="Times New Roman" w:hAnsi="Times New Roman" w:cs="Times New Roman"/>
          <w:b/>
          <w:sz w:val="20"/>
          <w:szCs w:val="20"/>
        </w:rPr>
        <w:t>Домашнее задание:</w:t>
      </w:r>
    </w:p>
    <w:p w:rsidR="004E0518" w:rsidRPr="0051183B" w:rsidRDefault="004E0518" w:rsidP="0051183B">
      <w:pPr>
        <w:rPr>
          <w:rFonts w:ascii="Times New Roman" w:hAnsi="Times New Roman" w:cs="Times New Roman"/>
          <w:sz w:val="20"/>
          <w:szCs w:val="20"/>
        </w:rPr>
      </w:pPr>
      <w:r w:rsidRPr="0051183B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51183B">
        <w:rPr>
          <w:rFonts w:ascii="Times New Roman" w:hAnsi="Times New Roman" w:cs="Times New Roman"/>
          <w:sz w:val="20"/>
          <w:szCs w:val="20"/>
        </w:rPr>
        <w:t>пользуясь</w:t>
      </w:r>
      <w:proofErr w:type="gramEnd"/>
      <w:r w:rsidRPr="0051183B">
        <w:rPr>
          <w:rFonts w:ascii="Times New Roman" w:hAnsi="Times New Roman" w:cs="Times New Roman"/>
          <w:sz w:val="20"/>
          <w:szCs w:val="20"/>
        </w:rPr>
        <w:t xml:space="preserve"> </w:t>
      </w:r>
      <w:r w:rsidR="0051183B" w:rsidRPr="0051183B">
        <w:rPr>
          <w:rFonts w:ascii="Times New Roman" w:hAnsi="Times New Roman" w:cs="Times New Roman"/>
          <w:sz w:val="20"/>
          <w:szCs w:val="20"/>
        </w:rPr>
        <w:t>интернет</w:t>
      </w:r>
      <w:r w:rsidRPr="0051183B">
        <w:rPr>
          <w:rFonts w:ascii="Times New Roman" w:hAnsi="Times New Roman" w:cs="Times New Roman"/>
          <w:sz w:val="20"/>
          <w:szCs w:val="20"/>
        </w:rPr>
        <w:t xml:space="preserve"> </w:t>
      </w:r>
      <w:r w:rsidR="0051183B" w:rsidRPr="0051183B">
        <w:rPr>
          <w:rFonts w:ascii="Times New Roman" w:hAnsi="Times New Roman" w:cs="Times New Roman"/>
          <w:sz w:val="20"/>
          <w:szCs w:val="20"/>
        </w:rPr>
        <w:t>ресурсами зарисовать стенд для обкатки испытания двигателя</w:t>
      </w:r>
    </w:p>
    <w:p w:rsidR="004E0518" w:rsidRPr="0051183B" w:rsidRDefault="004E0518" w:rsidP="002C376C">
      <w:pPr>
        <w:ind w:left="2124" w:firstLine="708"/>
        <w:rPr>
          <w:rFonts w:ascii="Times New Roman" w:hAnsi="Times New Roman" w:cs="Times New Roman"/>
          <w:b/>
          <w:sz w:val="20"/>
          <w:szCs w:val="20"/>
        </w:rPr>
      </w:pPr>
    </w:p>
    <w:p w:rsidR="004E0518" w:rsidRPr="0051183B" w:rsidRDefault="004E0518" w:rsidP="002C376C">
      <w:pPr>
        <w:ind w:left="2124" w:firstLine="708"/>
        <w:rPr>
          <w:rFonts w:ascii="Times New Roman" w:hAnsi="Times New Roman" w:cs="Times New Roman"/>
          <w:b/>
          <w:sz w:val="20"/>
          <w:szCs w:val="20"/>
        </w:rPr>
      </w:pPr>
    </w:p>
    <w:p w:rsidR="004E0518" w:rsidRPr="0051183B" w:rsidRDefault="004E0518" w:rsidP="002C376C">
      <w:pPr>
        <w:ind w:left="2124" w:firstLine="708"/>
        <w:rPr>
          <w:rFonts w:ascii="Times New Roman" w:hAnsi="Times New Roman" w:cs="Times New Roman"/>
          <w:b/>
          <w:sz w:val="20"/>
          <w:szCs w:val="20"/>
        </w:rPr>
      </w:pPr>
    </w:p>
    <w:p w:rsidR="004E0518" w:rsidRPr="0051183B" w:rsidRDefault="004E0518" w:rsidP="002C376C">
      <w:pPr>
        <w:ind w:left="2124" w:firstLine="708"/>
        <w:rPr>
          <w:rFonts w:ascii="Times New Roman" w:hAnsi="Times New Roman" w:cs="Times New Roman"/>
          <w:b/>
          <w:sz w:val="20"/>
          <w:szCs w:val="20"/>
        </w:rPr>
      </w:pPr>
    </w:p>
    <w:p w:rsidR="004E0518" w:rsidRPr="0051183B" w:rsidRDefault="004E0518" w:rsidP="002C376C">
      <w:pPr>
        <w:ind w:left="2124" w:firstLine="708"/>
        <w:rPr>
          <w:rFonts w:ascii="Times New Roman" w:hAnsi="Times New Roman" w:cs="Times New Roman"/>
          <w:b/>
          <w:sz w:val="20"/>
          <w:szCs w:val="20"/>
        </w:rPr>
      </w:pPr>
    </w:p>
    <w:p w:rsidR="004E0518" w:rsidRPr="0051183B" w:rsidRDefault="004E0518" w:rsidP="002C376C">
      <w:pPr>
        <w:ind w:left="2124" w:firstLine="708"/>
        <w:rPr>
          <w:rFonts w:ascii="Times New Roman" w:hAnsi="Times New Roman" w:cs="Times New Roman"/>
          <w:b/>
          <w:sz w:val="20"/>
          <w:szCs w:val="20"/>
        </w:rPr>
      </w:pPr>
    </w:p>
    <w:p w:rsidR="002C376C" w:rsidRDefault="0051183B" w:rsidP="005118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</w:t>
      </w:r>
      <w:r w:rsidR="002C376C">
        <w:rPr>
          <w:rFonts w:ascii="Times New Roman" w:hAnsi="Times New Roman" w:cs="Times New Roman"/>
          <w:b/>
          <w:sz w:val="28"/>
          <w:szCs w:val="28"/>
        </w:rPr>
        <w:t>Лекция 17-18</w:t>
      </w:r>
    </w:p>
    <w:p w:rsidR="002C376C" w:rsidRDefault="002C376C" w:rsidP="002C37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«Топливо, масла, смазки и специальные жидкости»</w:t>
      </w:r>
      <w:r w:rsidRPr="00495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4089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89"/>
      </w:tblGrid>
      <w:tr w:rsidR="002C376C" w:rsidRPr="00B26F99" w:rsidTr="00B26F99">
        <w:tc>
          <w:tcPr>
            <w:tcW w:w="14089" w:type="dxa"/>
            <w:vAlign w:val="center"/>
            <w:hideMark/>
          </w:tcPr>
          <w:p w:rsidR="002C376C" w:rsidRPr="00B26F99" w:rsidRDefault="002C376C">
            <w:pPr>
              <w:rPr>
                <w:rFonts w:ascii="Times New Roman" w:hAnsi="Times New Roman" w:cs="Times New Roman"/>
              </w:rPr>
            </w:pPr>
            <w:r w:rsidRPr="00B26F99">
              <w:rPr>
                <w:rFonts w:ascii="Times New Roman" w:hAnsi="Times New Roman" w:cs="Times New Roman"/>
              </w:rPr>
              <w:t>Материалы, обеспечивающие работу автомобиля,</w:t>
            </w:r>
            <w:r w:rsidR="00953848" w:rsidRPr="00B26F99">
              <w:rPr>
                <w:rFonts w:ascii="Times New Roman" w:hAnsi="Times New Roman" w:cs="Times New Roman"/>
              </w:rPr>
              <w:t xml:space="preserve"> называются эксплуатационными.</w:t>
            </w:r>
            <w:r w:rsidR="00953848"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t>Основными автомобильными эксплуатационными материалами являются топлива, смазочные масла, смазки пластичные и специальные жидкости (рис. 1). </w:t>
            </w:r>
            <w:r w:rsidR="00953848" w:rsidRPr="00B26F99">
              <w:rPr>
                <w:rFonts w:ascii="Times New Roman" w:hAnsi="Times New Roman" w:cs="Times New Roman"/>
              </w:rPr>
              <w:t xml:space="preserve"> 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" cy="9525"/>
                  <wp:effectExtent l="0" t="0" r="0" b="0"/>
                  <wp:wrapSquare wrapText="bothSides"/>
                  <wp:docPr id="20" name="Рисунок 2" descr="http://zadocs.ru/pars_docs/refs/56/55092/55092_html_m742573d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zadocs.ru/pars_docs/refs/56/55092/55092_html_m742573d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26F99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3825" cy="9525"/>
                  <wp:effectExtent l="0" t="0" r="0" b="0"/>
                  <wp:wrapSquare wrapText="bothSides"/>
                  <wp:docPr id="3" name="Рисунок 3" descr="http://zadocs.ru/pars_docs/refs/56/55092/55092_html_m5c5ea0e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zadocs.ru/pars_docs/refs/56/55092/55092_html_m5c5ea0e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26F99">
              <w:rPr>
                <w:rFonts w:ascii="Times New Roman" w:hAnsi="Times New Roman" w:cs="Times New Roman"/>
              </w:rPr>
              <w:br/>
            </w:r>
            <w:r w:rsidR="00953848" w:rsidRPr="00B26F9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116279" cy="3511197"/>
                  <wp:effectExtent l="0" t="0" r="0" b="0"/>
                  <wp:docPr id="22" name="Рисунок 1" descr="http://zadocs.ru/pars_docs/refs/56/55092/55092_html_2626d39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docs.ru/pars_docs/refs/56/55092/55092_html_2626d39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6279" cy="3511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  <w:t>Рис. 1. Классификация автомобильных эксплуатационных материалов</w:t>
            </w:r>
            <w:r w:rsidRPr="00B26F99">
              <w:rPr>
                <w:rFonts w:ascii="Times New Roman" w:hAnsi="Times New Roman" w:cs="Times New Roman"/>
              </w:rPr>
              <w:br/>
              <w:t>Основное назначение всех автомобильных эксплуатационных материалов состоит в обеспечении надежности техники и сохранении возможности выполнения техникой заданных функций в течение установленного ресурса с сохранением требуемых</w:t>
            </w:r>
            <w:r w:rsidR="00953848" w:rsidRPr="00B26F99">
              <w:rPr>
                <w:rFonts w:ascii="Times New Roman" w:hAnsi="Times New Roman" w:cs="Times New Roman"/>
              </w:rPr>
              <w:t xml:space="preserve"> эксплуатационных показателей.</w:t>
            </w:r>
            <w:r w:rsidR="00953848"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  <w:b/>
                <w:bCs/>
              </w:rPr>
              <w:t>ТОПЛИВА.</w:t>
            </w:r>
            <w:r w:rsidRPr="00B26F99">
              <w:rPr>
                <w:rFonts w:ascii="Times New Roman" w:hAnsi="Times New Roman" w:cs="Times New Roman"/>
              </w:rPr>
              <w:t xml:space="preserve"> Предназначены для удовлетворения энергетических потребностей двигателя путем превращения химической энергии в </w:t>
            </w:r>
            <w:proofErr w:type="gramStart"/>
            <w:r w:rsidRPr="00B26F99">
              <w:rPr>
                <w:rFonts w:ascii="Times New Roman" w:hAnsi="Times New Roman" w:cs="Times New Roman"/>
              </w:rPr>
              <w:t>тепловую</w:t>
            </w:r>
            <w:proofErr w:type="gramEnd"/>
            <w:r w:rsidRPr="00B26F99">
              <w:rPr>
                <w:rFonts w:ascii="Times New Roman" w:hAnsi="Times New Roman" w:cs="Times New Roman"/>
              </w:rPr>
              <w:t>.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  <w:b/>
                <w:bCs/>
                <w:i/>
                <w:iCs/>
              </w:rPr>
              <w:t>Жидкие нефтяные топлива</w:t>
            </w:r>
            <w:r w:rsidRPr="00B26F99">
              <w:rPr>
                <w:rFonts w:ascii="Times New Roman" w:hAnsi="Times New Roman" w:cs="Times New Roman"/>
              </w:rPr>
              <w:t xml:space="preserve"> получают при переработке нефти. Они являются основным источником энергии для современных двигателей внутреннего сгорания за счет превращения химической энергии углеводородов в </w:t>
            </w:r>
            <w:proofErr w:type="gramStart"/>
            <w:r w:rsidRPr="00B26F99">
              <w:rPr>
                <w:rFonts w:ascii="Times New Roman" w:hAnsi="Times New Roman" w:cs="Times New Roman"/>
              </w:rPr>
              <w:t>тепловую</w:t>
            </w:r>
            <w:proofErr w:type="gramEnd"/>
            <w:r w:rsidRPr="00B26F99">
              <w:rPr>
                <w:rFonts w:ascii="Times New Roman" w:hAnsi="Times New Roman" w:cs="Times New Roman"/>
              </w:rPr>
              <w:t>. На автомобильной технике применяются два основных класса жидкого нефтяного топлива: автомобильные бензины и дизельные топлива.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  <w:b/>
                <w:bCs/>
                <w:i/>
                <w:iCs/>
              </w:rPr>
              <w:t>Автомобильные бензины</w:t>
            </w:r>
            <w:r w:rsidRPr="00B26F99">
              <w:rPr>
                <w:rFonts w:ascii="Times New Roman" w:hAnsi="Times New Roman" w:cs="Times New Roman"/>
              </w:rPr>
              <w:t> – жидкие нефтяные топлива для использования в поршневых двигателях с искровым зажиганием наземной техники.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  <w:b/>
                <w:bCs/>
                <w:i/>
                <w:iCs/>
              </w:rPr>
              <w:t>Дизельные топлива</w:t>
            </w:r>
            <w:r w:rsidRPr="00B26F99">
              <w:rPr>
                <w:rFonts w:ascii="Times New Roman" w:hAnsi="Times New Roman" w:cs="Times New Roman"/>
              </w:rPr>
              <w:t xml:space="preserve"> – жидкие нефтяные топлива для использования в двигателях с воспламенением </w:t>
            </w:r>
            <w:proofErr w:type="spellStart"/>
            <w:proofErr w:type="gramStart"/>
            <w:r w:rsidRPr="00B26F99">
              <w:rPr>
                <w:rFonts w:ascii="Times New Roman" w:hAnsi="Times New Roman" w:cs="Times New Roman"/>
              </w:rPr>
              <w:t>топливо-воздушной</w:t>
            </w:r>
            <w:proofErr w:type="spellEnd"/>
            <w:proofErr w:type="gramEnd"/>
            <w:r w:rsidRPr="00B26F99">
              <w:rPr>
                <w:rFonts w:ascii="Times New Roman" w:hAnsi="Times New Roman" w:cs="Times New Roman"/>
              </w:rPr>
              <w:t xml:space="preserve"> смеси от сжатия.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  <w:b/>
                <w:bCs/>
              </w:rPr>
              <w:t>Альтернативные топлива</w:t>
            </w:r>
            <w:r w:rsidRPr="00B26F99">
              <w:rPr>
                <w:rFonts w:ascii="Times New Roman" w:hAnsi="Times New Roman" w:cs="Times New Roman"/>
              </w:rPr>
              <w:t> получают из нетрадиционных видов сырья.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Style w:val="butback"/>
                <w:rFonts w:ascii="Times New Roman" w:hAnsi="Times New Roman" w:cs="Times New Roman"/>
                <w:b/>
                <w:bCs/>
                <w:color w:val="666666"/>
              </w:rPr>
              <w:t>^</w:t>
            </w:r>
            <w:r w:rsidRPr="00B26F99">
              <w:rPr>
                <w:rFonts w:ascii="Times New Roman" w:hAnsi="Times New Roman" w:cs="Times New Roman"/>
                <w:b/>
                <w:bCs/>
              </w:rPr>
              <w:t> </w:t>
            </w:r>
            <w:r w:rsidRPr="00B26F99">
              <w:rPr>
                <w:rStyle w:val="submenu-table"/>
                <w:rFonts w:ascii="Times New Roman" w:hAnsi="Times New Roman" w:cs="Times New Roman"/>
                <w:b/>
                <w:bCs/>
              </w:rPr>
              <w:t>СМАЗОЧНЫЕ МАСЛА.</w:t>
            </w:r>
            <w:r w:rsidRPr="00B26F99">
              <w:rPr>
                <w:rFonts w:ascii="Times New Roman" w:hAnsi="Times New Roman" w:cs="Times New Roman"/>
              </w:rPr>
              <w:t xml:space="preserve"> Предназначены для снижения затрат энергии на трение и обеспечение надежности эксплуатации машин и механизмов. </w:t>
            </w:r>
            <w:proofErr w:type="gramStart"/>
            <w:r w:rsidRPr="00B26F99">
              <w:rPr>
                <w:rFonts w:ascii="Times New Roman" w:hAnsi="Times New Roman" w:cs="Times New Roman"/>
              </w:rPr>
              <w:t>По области применения смазочные масла делятся на классы: моторные, турбинные, цилиндровые, трансмиссионные, редукторные, компрессорные, электроизоляционные, вакуумные, приборные, консервационные и специализированные.</w:t>
            </w:r>
            <w:proofErr w:type="gramEnd"/>
            <w:r w:rsidRPr="00B26F99">
              <w:rPr>
                <w:rFonts w:ascii="Times New Roman" w:hAnsi="Times New Roman" w:cs="Times New Roman"/>
              </w:rPr>
              <w:t xml:space="preserve"> По масштабам применения на автомобильной технике и своему значению моторные и трансмиссионные масла занимают ведущее место.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lastRenderedPageBreak/>
              <w:br/>
            </w:r>
            <w:r w:rsidRPr="00B26F99">
              <w:rPr>
                <w:rStyle w:val="butback"/>
                <w:rFonts w:ascii="Times New Roman" w:hAnsi="Times New Roman" w:cs="Times New Roman"/>
                <w:b/>
                <w:bCs/>
                <w:color w:val="666666"/>
              </w:rPr>
              <w:t>^</w:t>
            </w:r>
            <w:r w:rsidRPr="00B26F99">
              <w:rPr>
                <w:rFonts w:ascii="Times New Roman" w:hAnsi="Times New Roman" w:cs="Times New Roman"/>
                <w:b/>
                <w:bCs/>
              </w:rPr>
              <w:t> </w:t>
            </w:r>
            <w:r w:rsidRPr="00B26F99">
              <w:rPr>
                <w:rStyle w:val="submenu-table"/>
                <w:rFonts w:ascii="Times New Roman" w:hAnsi="Times New Roman" w:cs="Times New Roman"/>
                <w:b/>
                <w:bCs/>
              </w:rPr>
              <w:t>Моторные масла.</w:t>
            </w:r>
            <w:r w:rsidRPr="00B26F99">
              <w:rPr>
                <w:rFonts w:ascii="Times New Roman" w:hAnsi="Times New Roman" w:cs="Times New Roman"/>
              </w:rPr>
              <w:t> Применяются на поршневых двигателях с искровым зажиганием и дизелях для смазки коренных и шатунных подшипников, подшипников и шестерен распределительного вала, поршневых пальцев, штоков, толкателей клапанов и др.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  <w:b/>
                <w:bCs/>
              </w:rPr>
              <w:t>Трансмиссионные масла.</w:t>
            </w:r>
            <w:r w:rsidRPr="00B26F99">
              <w:rPr>
                <w:rFonts w:ascii="Times New Roman" w:hAnsi="Times New Roman" w:cs="Times New Roman"/>
              </w:rPr>
              <w:t xml:space="preserve"> Применяются для смазки механических, гидромеханических и </w:t>
            </w:r>
            <w:proofErr w:type="spellStart"/>
            <w:r w:rsidRPr="00B26F99">
              <w:rPr>
                <w:rFonts w:ascii="Times New Roman" w:hAnsi="Times New Roman" w:cs="Times New Roman"/>
              </w:rPr>
              <w:t>гидрообъемных</w:t>
            </w:r>
            <w:proofErr w:type="spellEnd"/>
            <w:r w:rsidRPr="00B26F99">
              <w:rPr>
                <w:rFonts w:ascii="Times New Roman" w:hAnsi="Times New Roman" w:cs="Times New Roman"/>
              </w:rPr>
              <w:t xml:space="preserve"> трансмиссий.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Style w:val="butback"/>
                <w:rFonts w:ascii="Times New Roman" w:hAnsi="Times New Roman" w:cs="Times New Roman"/>
                <w:b/>
                <w:bCs/>
                <w:color w:val="666666"/>
              </w:rPr>
              <w:t>^</w:t>
            </w:r>
            <w:r w:rsidRPr="00B26F99">
              <w:rPr>
                <w:rFonts w:ascii="Times New Roman" w:hAnsi="Times New Roman" w:cs="Times New Roman"/>
                <w:b/>
                <w:bCs/>
              </w:rPr>
              <w:t> </w:t>
            </w:r>
            <w:r w:rsidRPr="00B26F99">
              <w:rPr>
                <w:rStyle w:val="submenu-table"/>
                <w:rFonts w:ascii="Times New Roman" w:hAnsi="Times New Roman" w:cs="Times New Roman"/>
                <w:b/>
                <w:bCs/>
              </w:rPr>
              <w:t>СМАЗКИ ПЛАСТИЧНЫЕ.</w:t>
            </w:r>
            <w:r w:rsidRPr="00B26F99">
              <w:rPr>
                <w:rFonts w:ascii="Times New Roman" w:hAnsi="Times New Roman" w:cs="Times New Roman"/>
              </w:rPr>
              <w:t> Предназначены для снижения износа трудящихся поверхностей, консервации изделий, герметизации уплотнений и соединений.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  <w:b/>
                <w:bCs/>
              </w:rPr>
              <w:t>СПЕЦИАЛЬНЫЕ ЖИДКОСТИ.</w:t>
            </w:r>
            <w:r w:rsidRPr="00B26F99">
              <w:rPr>
                <w:rFonts w:ascii="Times New Roman" w:hAnsi="Times New Roman" w:cs="Times New Roman"/>
              </w:rPr>
              <w:t> Предназначены для использования в качестве рабочих тел в различных гидравлических системах, в качестве теплоносителей в системах охлаждения и для других технических целей.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Style w:val="butback"/>
                <w:rFonts w:ascii="Times New Roman" w:hAnsi="Times New Roman" w:cs="Times New Roman"/>
                <w:b/>
                <w:bCs/>
                <w:color w:val="666666"/>
              </w:rPr>
              <w:t>^</w:t>
            </w:r>
            <w:r w:rsidRPr="00B26F99">
              <w:rPr>
                <w:rFonts w:ascii="Times New Roman" w:hAnsi="Times New Roman" w:cs="Times New Roman"/>
                <w:b/>
                <w:bCs/>
              </w:rPr>
              <w:t> </w:t>
            </w:r>
            <w:r w:rsidRPr="00B26F99">
              <w:rPr>
                <w:rStyle w:val="submenu-table"/>
                <w:rFonts w:ascii="Times New Roman" w:hAnsi="Times New Roman" w:cs="Times New Roman"/>
                <w:b/>
                <w:bCs/>
              </w:rPr>
              <w:t xml:space="preserve">Жидкости для </w:t>
            </w:r>
            <w:r w:rsidR="00953848" w:rsidRPr="00B26F99">
              <w:rPr>
                <w:rStyle w:val="submenu-table"/>
                <w:rFonts w:ascii="Times New Roman" w:hAnsi="Times New Roman" w:cs="Times New Roman"/>
                <w:b/>
                <w:bCs/>
              </w:rPr>
              <w:t xml:space="preserve"> </w:t>
            </w:r>
            <w:r w:rsidRPr="00B26F99">
              <w:rPr>
                <w:rStyle w:val="submenu-table"/>
                <w:rFonts w:ascii="Times New Roman" w:hAnsi="Times New Roman" w:cs="Times New Roman"/>
                <w:b/>
                <w:bCs/>
              </w:rPr>
              <w:t>гидросистем</w:t>
            </w:r>
            <w:r w:rsidRPr="00B26F9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B26F99">
              <w:rPr>
                <w:rFonts w:ascii="Times New Roman" w:hAnsi="Times New Roman" w:cs="Times New Roman"/>
              </w:rPr>
              <w:t>Предназначены</w:t>
            </w:r>
            <w:proofErr w:type="gramEnd"/>
            <w:r w:rsidRPr="00B26F99">
              <w:rPr>
                <w:rFonts w:ascii="Times New Roman" w:hAnsi="Times New Roman" w:cs="Times New Roman"/>
              </w:rPr>
              <w:t xml:space="preserve"> для гидропередач, тормозных систем, амортизаторов, тормозных устройств.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  <w:b/>
                <w:bCs/>
              </w:rPr>
              <w:t>Охлаждающие жидкости.</w:t>
            </w:r>
            <w:r w:rsidRPr="00B26F99">
              <w:rPr>
                <w:rFonts w:ascii="Times New Roman" w:hAnsi="Times New Roman" w:cs="Times New Roman"/>
              </w:rPr>
              <w:t> Предназначены для охлаждения двигателей внутреннего сгорания.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Style w:val="butback"/>
                <w:rFonts w:ascii="Times New Roman" w:hAnsi="Times New Roman" w:cs="Times New Roman"/>
                <w:b/>
                <w:bCs/>
                <w:color w:val="666666"/>
              </w:rPr>
              <w:t>^</w:t>
            </w:r>
            <w:r w:rsidRPr="00B26F99">
              <w:rPr>
                <w:rFonts w:ascii="Times New Roman" w:hAnsi="Times New Roman" w:cs="Times New Roman"/>
                <w:b/>
                <w:bCs/>
              </w:rPr>
              <w:t> </w:t>
            </w:r>
            <w:r w:rsidRPr="00B26F99">
              <w:rPr>
                <w:rStyle w:val="submenu-table"/>
                <w:rFonts w:ascii="Times New Roman" w:hAnsi="Times New Roman" w:cs="Times New Roman"/>
                <w:b/>
                <w:bCs/>
              </w:rPr>
              <w:t>Технические жидкости</w:t>
            </w:r>
            <w:r w:rsidRPr="00B26F99">
              <w:rPr>
                <w:rFonts w:ascii="Times New Roman" w:hAnsi="Times New Roman" w:cs="Times New Roman"/>
              </w:rPr>
              <w:t> предназначены для проведения различных технических работ, связанных с ремонтом, обслуживанием и эксплуатацией автомобиля в особых условиях.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  <w:t xml:space="preserve">К техническим жидкостям относятся нефтяные растворители, </w:t>
            </w:r>
            <w:proofErr w:type="spellStart"/>
            <w:r w:rsidRPr="00B26F99">
              <w:rPr>
                <w:rFonts w:ascii="Times New Roman" w:hAnsi="Times New Roman" w:cs="Times New Roman"/>
              </w:rPr>
              <w:t>противокристаллизационные</w:t>
            </w:r>
            <w:proofErr w:type="spellEnd"/>
            <w:r w:rsidRPr="00B26F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6F99">
              <w:rPr>
                <w:rFonts w:ascii="Times New Roman" w:hAnsi="Times New Roman" w:cs="Times New Roman"/>
              </w:rPr>
              <w:t>противооблединительные</w:t>
            </w:r>
            <w:proofErr w:type="spellEnd"/>
            <w:r w:rsidRPr="00B26F99">
              <w:rPr>
                <w:rFonts w:ascii="Times New Roman" w:hAnsi="Times New Roman" w:cs="Times New Roman"/>
              </w:rPr>
              <w:t xml:space="preserve"> и пусковые жидкости.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Style w:val="butback"/>
                <w:rFonts w:ascii="Times New Roman" w:hAnsi="Times New Roman" w:cs="Times New Roman"/>
                <w:b/>
                <w:bCs/>
                <w:color w:val="666666"/>
              </w:rPr>
              <w:t>^</w:t>
            </w:r>
            <w:r w:rsidRPr="00B26F99">
              <w:rPr>
                <w:rFonts w:ascii="Times New Roman" w:hAnsi="Times New Roman" w:cs="Times New Roman"/>
                <w:b/>
                <w:bCs/>
              </w:rPr>
              <w:t> </w:t>
            </w:r>
            <w:r w:rsidRPr="00B26F99">
              <w:rPr>
                <w:rStyle w:val="submenu-table"/>
                <w:rFonts w:ascii="Times New Roman" w:hAnsi="Times New Roman" w:cs="Times New Roman"/>
                <w:b/>
                <w:bCs/>
              </w:rPr>
              <w:t xml:space="preserve">. Классификация </w:t>
            </w:r>
            <w:r w:rsidR="00953848" w:rsidRPr="00B26F99">
              <w:rPr>
                <w:rStyle w:val="submenu-table"/>
                <w:rFonts w:ascii="Times New Roman" w:hAnsi="Times New Roman" w:cs="Times New Roman"/>
                <w:b/>
                <w:bCs/>
              </w:rPr>
              <w:t>эксплуатационных</w:t>
            </w:r>
            <w:r w:rsidRPr="00B26F99">
              <w:rPr>
                <w:rStyle w:val="submenu-table"/>
                <w:rFonts w:ascii="Times New Roman" w:hAnsi="Times New Roman" w:cs="Times New Roman"/>
                <w:b/>
                <w:bCs/>
              </w:rPr>
              <w:t xml:space="preserve"> свойств</w:t>
            </w:r>
            <w:proofErr w:type="gramStart"/>
            <w:r w:rsidRPr="00B26F99">
              <w:rPr>
                <w:rFonts w:ascii="Times New Roman" w:hAnsi="Times New Roman" w:cs="Times New Roman"/>
              </w:rPr>
              <w:br/>
              <w:t>В</w:t>
            </w:r>
            <w:proofErr w:type="gramEnd"/>
            <w:r w:rsidRPr="00B26F99">
              <w:rPr>
                <w:rFonts w:ascii="Times New Roman" w:hAnsi="Times New Roman" w:cs="Times New Roman"/>
              </w:rPr>
              <w:t xml:space="preserve"> основу классификации </w:t>
            </w:r>
            <w:r w:rsidR="00953848" w:rsidRPr="00B26F99">
              <w:rPr>
                <w:rFonts w:ascii="Times New Roman" w:hAnsi="Times New Roman" w:cs="Times New Roman"/>
              </w:rPr>
              <w:t>эксплуатационных</w:t>
            </w:r>
            <w:r w:rsidRPr="00B26F99">
              <w:rPr>
                <w:rFonts w:ascii="Times New Roman" w:hAnsi="Times New Roman" w:cs="Times New Roman"/>
              </w:rPr>
              <w:t xml:space="preserve"> свойств топлив и смазочных материалов положены определяющие их </w:t>
            </w:r>
            <w:proofErr w:type="spellStart"/>
            <w:r w:rsidRPr="00B26F99">
              <w:rPr>
                <w:rFonts w:ascii="Times New Roman" w:hAnsi="Times New Roman" w:cs="Times New Roman"/>
              </w:rPr>
              <w:t>химмотологические</w:t>
            </w:r>
            <w:proofErr w:type="spellEnd"/>
            <w:r w:rsidRPr="00B26F99">
              <w:rPr>
                <w:rFonts w:ascii="Times New Roman" w:hAnsi="Times New Roman" w:cs="Times New Roman"/>
              </w:rPr>
              <w:t xml:space="preserve"> процессы и функциональное предназначение.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  <w:t xml:space="preserve">Все </w:t>
            </w:r>
            <w:r w:rsidR="00953848" w:rsidRPr="00B26F99">
              <w:rPr>
                <w:rFonts w:ascii="Times New Roman" w:hAnsi="Times New Roman" w:cs="Times New Roman"/>
              </w:rPr>
              <w:t>эксплуатационные</w:t>
            </w:r>
            <w:r w:rsidRPr="00B26F99">
              <w:rPr>
                <w:rFonts w:ascii="Times New Roman" w:hAnsi="Times New Roman" w:cs="Times New Roman"/>
              </w:rPr>
              <w:t xml:space="preserve"> свойства делят на три группы:</w:t>
            </w:r>
          </w:p>
          <w:p w:rsidR="002C376C" w:rsidRPr="00B26F99" w:rsidRDefault="00953848" w:rsidP="00953848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  <w:r w:rsidRPr="00B26F99">
              <w:rPr>
                <w:rFonts w:ascii="Times New Roman" w:hAnsi="Times New Roman" w:cs="Times New Roman"/>
              </w:rPr>
              <w:t>-</w:t>
            </w:r>
            <w:r w:rsidR="002C376C" w:rsidRPr="00B26F99">
              <w:rPr>
                <w:rFonts w:ascii="Times New Roman" w:hAnsi="Times New Roman" w:cs="Times New Roman"/>
              </w:rPr>
              <w:t>Свойства, определяющие надежность и эффективность применения.</w:t>
            </w:r>
          </w:p>
          <w:p w:rsidR="002C376C" w:rsidRPr="00B26F99" w:rsidRDefault="00953848" w:rsidP="00953848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  <w:r w:rsidRPr="00B26F99">
              <w:rPr>
                <w:rFonts w:ascii="Times New Roman" w:hAnsi="Times New Roman" w:cs="Times New Roman"/>
              </w:rPr>
              <w:t>-</w:t>
            </w:r>
            <w:r w:rsidR="002C376C" w:rsidRPr="00B26F99">
              <w:rPr>
                <w:rFonts w:ascii="Times New Roman" w:hAnsi="Times New Roman" w:cs="Times New Roman"/>
              </w:rPr>
              <w:t>Свойства, определяющие сохранение качества в условиях хранения, транспортирования и заправки.</w:t>
            </w:r>
          </w:p>
          <w:p w:rsidR="002C376C" w:rsidRPr="00B26F99" w:rsidRDefault="00953848" w:rsidP="00953848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  <w:r w:rsidRPr="00B26F99">
              <w:rPr>
                <w:rFonts w:ascii="Times New Roman" w:hAnsi="Times New Roman" w:cs="Times New Roman"/>
              </w:rPr>
              <w:t>-</w:t>
            </w:r>
            <w:r w:rsidR="002C376C" w:rsidRPr="00B26F99">
              <w:rPr>
                <w:rFonts w:ascii="Times New Roman" w:hAnsi="Times New Roman" w:cs="Times New Roman"/>
              </w:rPr>
              <w:t>Свойства, определяющие экологическую безопасность применения.</w:t>
            </w:r>
          </w:p>
          <w:p w:rsidR="00B26F99" w:rsidRPr="00B26F99" w:rsidRDefault="002C376C" w:rsidP="00953848">
            <w:pPr>
              <w:spacing w:after="240"/>
              <w:rPr>
                <w:rFonts w:ascii="Times New Roman" w:hAnsi="Times New Roman" w:cs="Times New Roman"/>
              </w:rPr>
            </w:pP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  <w:t>1)Основными эксплуатационными свойствами, определяющими надежность применения топлив и смазочных материалов, являются: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Style w:val="butback"/>
                <w:rFonts w:ascii="Times New Roman" w:hAnsi="Times New Roman" w:cs="Times New Roman"/>
                <w:b/>
                <w:bCs/>
                <w:color w:val="666666"/>
              </w:rPr>
              <w:t>^</w:t>
            </w:r>
            <w:r w:rsidRPr="00B26F99">
              <w:rPr>
                <w:rFonts w:ascii="Times New Roman" w:hAnsi="Times New Roman" w:cs="Times New Roman"/>
                <w:b/>
                <w:bCs/>
              </w:rPr>
              <w:t> </w:t>
            </w:r>
            <w:proofErr w:type="gramStart"/>
            <w:r w:rsidRPr="00B26F99">
              <w:rPr>
                <w:rStyle w:val="submenu-table"/>
                <w:rFonts w:ascii="Times New Roman" w:hAnsi="Times New Roman" w:cs="Times New Roman"/>
                <w:b/>
                <w:bCs/>
              </w:rPr>
              <w:t>Для топлив:</w:t>
            </w:r>
            <w:r w:rsidRPr="00B26F99">
              <w:rPr>
                <w:rFonts w:ascii="Times New Roman" w:hAnsi="Times New Roman" w:cs="Times New Roman"/>
              </w:rPr>
              <w:t xml:space="preserve"> испаряемость, воспламеняемость и горючесть, склонность к образованию отложений, совместимость с конструкционными материалами, смазывающая способность и </w:t>
            </w:r>
            <w:proofErr w:type="spellStart"/>
            <w:r w:rsidRPr="00B26F99">
              <w:rPr>
                <w:rFonts w:ascii="Times New Roman" w:hAnsi="Times New Roman" w:cs="Times New Roman"/>
              </w:rPr>
              <w:t>прокачиваемость</w:t>
            </w:r>
            <w:proofErr w:type="spellEnd"/>
            <w:r w:rsidRPr="00B26F99">
              <w:rPr>
                <w:rFonts w:ascii="Times New Roman" w:hAnsi="Times New Roman" w:cs="Times New Roman"/>
              </w:rPr>
              <w:t>;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Style w:val="butback"/>
                <w:rFonts w:ascii="Times New Roman" w:hAnsi="Times New Roman" w:cs="Times New Roman"/>
                <w:b/>
                <w:bCs/>
                <w:color w:val="666666"/>
              </w:rPr>
              <w:t>^</w:t>
            </w:r>
            <w:r w:rsidRPr="00B26F99">
              <w:rPr>
                <w:rFonts w:ascii="Times New Roman" w:hAnsi="Times New Roman" w:cs="Times New Roman"/>
                <w:b/>
                <w:bCs/>
              </w:rPr>
              <w:t> </w:t>
            </w:r>
            <w:r w:rsidRPr="00B26F99">
              <w:rPr>
                <w:rStyle w:val="submenu-table"/>
                <w:rFonts w:ascii="Times New Roman" w:hAnsi="Times New Roman" w:cs="Times New Roman"/>
                <w:b/>
                <w:bCs/>
              </w:rPr>
              <w:t>Для моторных масел</w:t>
            </w:r>
            <w:r w:rsidRPr="00B26F99">
              <w:rPr>
                <w:rFonts w:ascii="Times New Roman" w:hAnsi="Times New Roman" w:cs="Times New Roman"/>
              </w:rPr>
              <w:t xml:space="preserve">: смазывающая способность, склонность к образованию отложений, совместимость с конструкционными материалами, </w:t>
            </w:r>
            <w:proofErr w:type="spellStart"/>
            <w:r w:rsidRPr="00B26F99">
              <w:rPr>
                <w:rFonts w:ascii="Times New Roman" w:hAnsi="Times New Roman" w:cs="Times New Roman"/>
              </w:rPr>
              <w:t>прокачиваемость</w:t>
            </w:r>
            <w:proofErr w:type="spellEnd"/>
            <w:r w:rsidRPr="00B26F99">
              <w:rPr>
                <w:rFonts w:ascii="Times New Roman" w:hAnsi="Times New Roman" w:cs="Times New Roman"/>
              </w:rPr>
              <w:t>;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  <w:b/>
                <w:bCs/>
              </w:rPr>
              <w:t>Для трансмиссионных масел:</w:t>
            </w:r>
            <w:r w:rsidRPr="00B26F99">
              <w:rPr>
                <w:rFonts w:ascii="Times New Roman" w:hAnsi="Times New Roman" w:cs="Times New Roman"/>
              </w:rPr>
              <w:t> смазывающая способность;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  <w:b/>
                <w:bCs/>
              </w:rPr>
              <w:t>Для пластичных смазок:</w:t>
            </w:r>
            <w:r w:rsidRPr="00B26F99">
              <w:rPr>
                <w:rFonts w:ascii="Times New Roman" w:hAnsi="Times New Roman" w:cs="Times New Roman"/>
              </w:rPr>
              <w:t> смазывающая способность и совместимость с конструкционными материалами.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  <w:t>2) </w:t>
            </w:r>
            <w:proofErr w:type="spellStart"/>
            <w:r w:rsidRPr="00B26F99">
              <w:rPr>
                <w:rFonts w:ascii="Times New Roman" w:hAnsi="Times New Roman" w:cs="Times New Roman"/>
                <w:b/>
                <w:bCs/>
                <w:i/>
                <w:iCs/>
              </w:rPr>
              <w:t>Сохраняемость</w:t>
            </w:r>
            <w:proofErr w:type="spellEnd"/>
            <w:r w:rsidRPr="00B26F99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  <w:r w:rsidRPr="00B26F99">
              <w:rPr>
                <w:rFonts w:ascii="Times New Roman" w:hAnsi="Times New Roman" w:cs="Times New Roman"/>
              </w:rPr>
              <w:t xml:space="preserve">представляет </w:t>
            </w:r>
            <w:r w:rsidR="00B26F99" w:rsidRPr="00B26F99">
              <w:rPr>
                <w:rFonts w:ascii="Times New Roman" w:hAnsi="Times New Roman" w:cs="Times New Roman"/>
              </w:rPr>
              <w:t>эксплуатационное</w:t>
            </w:r>
            <w:r w:rsidRPr="00B26F99">
              <w:rPr>
                <w:rFonts w:ascii="Times New Roman" w:hAnsi="Times New Roman" w:cs="Times New Roman"/>
              </w:rPr>
              <w:t xml:space="preserve"> свойство, определяющее стабильность показателей качества при хранении.</w:t>
            </w:r>
            <w:proofErr w:type="gramEnd"/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  <w:t>Способность топлива (смазочного материала и др.) сохранять свои начальные свойства называют стабильностью. Различают стабильность физическую и химическую.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lastRenderedPageBreak/>
              <w:br/>
              <w:t>3) Экологические свойства топлив, смазочных масел, пластических смазок и специальных жидкостей характеризуют особенности и результат их воздействия на человека и окружающую среду.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  <w:t xml:space="preserve">Для обеспечения экологической безопасности при производстве, хранении, транспортировании и применении на технике необходимо учитывать характеристики токсичных и </w:t>
            </w:r>
            <w:proofErr w:type="spellStart"/>
            <w:r w:rsidRPr="00B26F99">
              <w:rPr>
                <w:rFonts w:ascii="Times New Roman" w:hAnsi="Times New Roman" w:cs="Times New Roman"/>
              </w:rPr>
              <w:t>пожар</w:t>
            </w:r>
            <w:proofErr w:type="gramStart"/>
            <w:r w:rsidRPr="00B26F99">
              <w:rPr>
                <w:rFonts w:ascii="Times New Roman" w:hAnsi="Times New Roman" w:cs="Times New Roman"/>
              </w:rPr>
              <w:t>о</w:t>
            </w:r>
            <w:proofErr w:type="spellEnd"/>
            <w:r w:rsidRPr="00B26F99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Pr="00B26F99">
              <w:rPr>
                <w:rFonts w:ascii="Times New Roman" w:hAnsi="Times New Roman" w:cs="Times New Roman"/>
              </w:rPr>
              <w:t>взрыво</w:t>
            </w:r>
            <w:proofErr w:type="spellEnd"/>
            <w:r w:rsidRPr="00B26F99">
              <w:rPr>
                <w:rFonts w:ascii="Times New Roman" w:hAnsi="Times New Roman" w:cs="Times New Roman"/>
              </w:rPr>
              <w:t>)- опасных свойств топлив, смазочных материалов и жидкостей.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Style w:val="butback"/>
                <w:rFonts w:ascii="Times New Roman" w:hAnsi="Times New Roman" w:cs="Times New Roman"/>
                <w:b/>
                <w:bCs/>
                <w:color w:val="666666"/>
              </w:rPr>
              <w:t>^</w:t>
            </w:r>
            <w:r w:rsidRPr="00B26F99">
              <w:rPr>
                <w:rFonts w:ascii="Times New Roman" w:hAnsi="Times New Roman" w:cs="Times New Roman"/>
                <w:b/>
                <w:bCs/>
              </w:rPr>
              <w:t> </w:t>
            </w:r>
            <w:r w:rsidRPr="00B26F99">
              <w:rPr>
                <w:rStyle w:val="submenu-table"/>
                <w:rFonts w:ascii="Times New Roman" w:hAnsi="Times New Roman" w:cs="Times New Roman"/>
                <w:b/>
                <w:bCs/>
              </w:rPr>
              <w:t xml:space="preserve">4. </w:t>
            </w:r>
            <w:proofErr w:type="spellStart"/>
            <w:r w:rsidRPr="00B26F99">
              <w:rPr>
                <w:rStyle w:val="submenu-table"/>
                <w:rFonts w:ascii="Times New Roman" w:hAnsi="Times New Roman" w:cs="Times New Roman"/>
                <w:b/>
                <w:bCs/>
              </w:rPr>
              <w:t>Эксплутационные</w:t>
            </w:r>
            <w:proofErr w:type="spellEnd"/>
            <w:r w:rsidRPr="00B26F99">
              <w:rPr>
                <w:rStyle w:val="submenu-table"/>
                <w:rFonts w:ascii="Times New Roman" w:hAnsi="Times New Roman" w:cs="Times New Roman"/>
                <w:b/>
                <w:bCs/>
              </w:rPr>
              <w:t xml:space="preserve"> свойства топлив</w:t>
            </w:r>
            <w:proofErr w:type="gramStart"/>
            <w:r w:rsidRPr="00B26F99">
              <w:rPr>
                <w:rFonts w:ascii="Times New Roman" w:hAnsi="Times New Roman" w:cs="Times New Roman"/>
              </w:rPr>
              <w:br/>
              <w:t>П</w:t>
            </w:r>
            <w:proofErr w:type="gramEnd"/>
            <w:r w:rsidRPr="00B26F99">
              <w:rPr>
                <w:rFonts w:ascii="Times New Roman" w:hAnsi="Times New Roman" w:cs="Times New Roman"/>
              </w:rPr>
              <w:t xml:space="preserve">од </w:t>
            </w:r>
            <w:proofErr w:type="spellStart"/>
            <w:r w:rsidRPr="00B26F99">
              <w:rPr>
                <w:rFonts w:ascii="Times New Roman" w:hAnsi="Times New Roman" w:cs="Times New Roman"/>
              </w:rPr>
              <w:t>эксплутационными</w:t>
            </w:r>
            <w:proofErr w:type="spellEnd"/>
            <w:r w:rsidRPr="00B26F99">
              <w:rPr>
                <w:rFonts w:ascii="Times New Roman" w:hAnsi="Times New Roman" w:cs="Times New Roman"/>
              </w:rPr>
              <w:t xml:space="preserve"> свойствами понимают объективные особенности топлива, которые проявляются в процессе применения его в технике. В понятие применение включены все процессы, происходящие в топливе с момента его производства до сгорания.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  <w:t xml:space="preserve">В соответствии с назначением топлива процесс сгорания является главнейшим и определяющим его </w:t>
            </w:r>
            <w:proofErr w:type="spellStart"/>
            <w:r w:rsidRPr="00B26F99">
              <w:rPr>
                <w:rFonts w:ascii="Times New Roman" w:hAnsi="Times New Roman" w:cs="Times New Roman"/>
              </w:rPr>
              <w:t>эксплутационные</w:t>
            </w:r>
            <w:proofErr w:type="spellEnd"/>
            <w:r w:rsidRPr="00B26F99">
              <w:rPr>
                <w:rFonts w:ascii="Times New Roman" w:hAnsi="Times New Roman" w:cs="Times New Roman"/>
              </w:rPr>
              <w:t xml:space="preserve"> свойства. Иными словами, способность топлива сгорать достаточно полно и равномерно при любых режимах эксплуатации с выделением наибольшего количества тепла – это и есть его важнейшее </w:t>
            </w:r>
            <w:proofErr w:type="spellStart"/>
            <w:r w:rsidRPr="00B26F99">
              <w:rPr>
                <w:rFonts w:ascii="Times New Roman" w:hAnsi="Times New Roman" w:cs="Times New Roman"/>
              </w:rPr>
              <w:t>эксплутационное</w:t>
            </w:r>
            <w:proofErr w:type="spellEnd"/>
            <w:r w:rsidRPr="00B26F99">
              <w:rPr>
                <w:rFonts w:ascii="Times New Roman" w:hAnsi="Times New Roman" w:cs="Times New Roman"/>
              </w:rPr>
              <w:t xml:space="preserve"> свойство. Как было отмечено ранее, </w:t>
            </w:r>
            <w:proofErr w:type="spellStart"/>
            <w:r w:rsidRPr="00B26F99">
              <w:rPr>
                <w:rFonts w:ascii="Times New Roman" w:hAnsi="Times New Roman" w:cs="Times New Roman"/>
              </w:rPr>
              <w:t>эксплутационное</w:t>
            </w:r>
            <w:proofErr w:type="spellEnd"/>
            <w:r w:rsidRPr="00B26F99">
              <w:rPr>
                <w:rFonts w:ascii="Times New Roman" w:hAnsi="Times New Roman" w:cs="Times New Roman"/>
              </w:rPr>
              <w:t xml:space="preserve"> свойство формируется и обуславливается несколькими показателями качества топлива – теплотой сгорания, детонационной стойкостью, пределами стабильного горения и т. п. Совокупность всех показателей как единое </w:t>
            </w:r>
            <w:proofErr w:type="spellStart"/>
            <w:r w:rsidRPr="00B26F99">
              <w:rPr>
                <w:rFonts w:ascii="Times New Roman" w:hAnsi="Times New Roman" w:cs="Times New Roman"/>
              </w:rPr>
              <w:t>эксплутационное</w:t>
            </w:r>
            <w:proofErr w:type="spellEnd"/>
            <w:r w:rsidRPr="00B26F99">
              <w:rPr>
                <w:rFonts w:ascii="Times New Roman" w:hAnsi="Times New Roman" w:cs="Times New Roman"/>
              </w:rPr>
              <w:t xml:space="preserve"> свойство топлива, получила название - горючесть.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  <w:t xml:space="preserve">Процессу сгорания топлива, безусловно, предшествуют процессы его испарения, воспламенения и многие другие. Характер поведения топлива в каждом из этих процессов и составляет суть основных </w:t>
            </w:r>
            <w:proofErr w:type="spellStart"/>
            <w:r w:rsidRPr="00B26F99">
              <w:rPr>
                <w:rFonts w:ascii="Times New Roman" w:hAnsi="Times New Roman" w:cs="Times New Roman"/>
              </w:rPr>
              <w:t>эксплутационных</w:t>
            </w:r>
            <w:proofErr w:type="spellEnd"/>
            <w:r w:rsidRPr="00B26F99">
              <w:rPr>
                <w:rFonts w:ascii="Times New Roman" w:hAnsi="Times New Roman" w:cs="Times New Roman"/>
              </w:rPr>
              <w:t xml:space="preserve"> свойств топлив. В настоящее время по рекомендации стандарта рассматривают и оценивают следующие </w:t>
            </w:r>
            <w:proofErr w:type="spellStart"/>
            <w:r w:rsidRPr="00B26F99">
              <w:rPr>
                <w:rFonts w:ascii="Times New Roman" w:hAnsi="Times New Roman" w:cs="Times New Roman"/>
              </w:rPr>
              <w:t>эксплутационные</w:t>
            </w:r>
            <w:proofErr w:type="spellEnd"/>
            <w:r w:rsidRPr="00B26F99">
              <w:rPr>
                <w:rFonts w:ascii="Times New Roman" w:hAnsi="Times New Roman" w:cs="Times New Roman"/>
              </w:rPr>
              <w:t xml:space="preserve"> свойства топлив.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  <w:b/>
                <w:bCs/>
              </w:rPr>
              <w:t>Испаряемость</w:t>
            </w:r>
            <w:r w:rsidRPr="00B26F99">
              <w:rPr>
                <w:rFonts w:ascii="Times New Roman" w:hAnsi="Times New Roman" w:cs="Times New Roman"/>
              </w:rPr>
              <w:t xml:space="preserve"> характеризует способность топлива переходить из жидкого состояния в </w:t>
            </w:r>
            <w:proofErr w:type="gramStart"/>
            <w:r w:rsidRPr="00B26F99">
              <w:rPr>
                <w:rFonts w:ascii="Times New Roman" w:hAnsi="Times New Roman" w:cs="Times New Roman"/>
              </w:rPr>
              <w:t>парообразное</w:t>
            </w:r>
            <w:proofErr w:type="gramEnd"/>
            <w:r w:rsidRPr="00B26F99">
              <w:rPr>
                <w:rFonts w:ascii="Times New Roman" w:hAnsi="Times New Roman" w:cs="Times New Roman"/>
              </w:rPr>
              <w:t xml:space="preserve">. Это свойство формируется из таких показателей качества топлива, как фракционный состав, давление насыщенных паров при различных температурах, поверхностное натяжение и др. Испаряемость имеет </w:t>
            </w:r>
            <w:proofErr w:type="gramStart"/>
            <w:r w:rsidRPr="00B26F99">
              <w:rPr>
                <w:rFonts w:ascii="Times New Roman" w:hAnsi="Times New Roman" w:cs="Times New Roman"/>
              </w:rPr>
              <w:t>важное значение</w:t>
            </w:r>
            <w:proofErr w:type="gramEnd"/>
            <w:r w:rsidRPr="00B26F99">
              <w:rPr>
                <w:rFonts w:ascii="Times New Roman" w:hAnsi="Times New Roman" w:cs="Times New Roman"/>
              </w:rPr>
              <w:t xml:space="preserve"> при подборе топлива и во многом определяет технико-экономические и </w:t>
            </w:r>
            <w:proofErr w:type="spellStart"/>
            <w:r w:rsidRPr="00B26F99">
              <w:rPr>
                <w:rFonts w:ascii="Times New Roman" w:hAnsi="Times New Roman" w:cs="Times New Roman"/>
              </w:rPr>
              <w:t>эксплутационные</w:t>
            </w:r>
            <w:proofErr w:type="spellEnd"/>
            <w:r w:rsidRPr="00B26F99">
              <w:rPr>
                <w:rFonts w:ascii="Times New Roman" w:hAnsi="Times New Roman" w:cs="Times New Roman"/>
              </w:rPr>
              <w:t xml:space="preserve"> характеристики двигателей.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  <w:b/>
                <w:bCs/>
              </w:rPr>
              <w:t>Воспламеняемость</w:t>
            </w:r>
            <w:r w:rsidRPr="00B26F99">
              <w:rPr>
                <w:rFonts w:ascii="Times New Roman" w:hAnsi="Times New Roman" w:cs="Times New Roman"/>
              </w:rPr>
              <w:t xml:space="preserve"> характеризует особенности процесса </w:t>
            </w:r>
            <w:proofErr w:type="spellStart"/>
            <w:r w:rsidRPr="00B26F99">
              <w:rPr>
                <w:rFonts w:ascii="Times New Roman" w:hAnsi="Times New Roman" w:cs="Times New Roman"/>
              </w:rPr>
              <w:t>восплам</w:t>
            </w:r>
            <w:proofErr w:type="gramStart"/>
            <w:r w:rsidRPr="00B26F99">
              <w:rPr>
                <w:rFonts w:ascii="Times New Roman" w:hAnsi="Times New Roman" w:cs="Times New Roman"/>
              </w:rPr>
              <w:t>е</w:t>
            </w:r>
            <w:proofErr w:type="spellEnd"/>
            <w:r w:rsidRPr="00B26F99">
              <w:rPr>
                <w:rFonts w:ascii="Times New Roman" w:hAnsi="Times New Roman" w:cs="Times New Roman"/>
              </w:rPr>
              <w:t>-</w:t>
            </w:r>
            <w:proofErr w:type="gramEnd"/>
            <w:r w:rsidRPr="00B26F99">
              <w:rPr>
                <w:rFonts w:ascii="Times New Roman" w:hAnsi="Times New Roman" w:cs="Times New Roman"/>
              </w:rPr>
              <w:t>-нения смесей паров топлива с воздухом. Оценка этого свойства базируется на таких показателях качества, как температурные и концентрационные пределы воспламенения, температуры вспышки и самовоспламенения и др. Показатель воспламеняемости топлива имеет такое же значение, как и его горючесть; в дальнейшем эти два свойства рассматриваются совместно.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  <w:b/>
                <w:bCs/>
              </w:rPr>
              <w:t>Горючесть</w:t>
            </w:r>
            <w:r w:rsidRPr="00B26F99">
              <w:rPr>
                <w:rFonts w:ascii="Times New Roman" w:hAnsi="Times New Roman" w:cs="Times New Roman"/>
              </w:rPr>
              <w:t xml:space="preserve"> определяет эффективность процесса горения </w:t>
            </w:r>
            <w:proofErr w:type="spellStart"/>
            <w:proofErr w:type="gramStart"/>
            <w:r w:rsidRPr="00B26F99">
              <w:rPr>
                <w:rFonts w:ascii="Times New Roman" w:hAnsi="Times New Roman" w:cs="Times New Roman"/>
              </w:rPr>
              <w:t>топливо-воздушных</w:t>
            </w:r>
            <w:proofErr w:type="spellEnd"/>
            <w:proofErr w:type="gramEnd"/>
            <w:r w:rsidRPr="00B26F99">
              <w:rPr>
                <w:rFonts w:ascii="Times New Roman" w:hAnsi="Times New Roman" w:cs="Times New Roman"/>
              </w:rPr>
              <w:t xml:space="preserve"> смесей в камерах сгорания двигателей и топочных устройств.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</w:r>
            <w:proofErr w:type="spellStart"/>
            <w:r w:rsidRPr="00B26F99">
              <w:rPr>
                <w:rFonts w:ascii="Times New Roman" w:hAnsi="Times New Roman" w:cs="Times New Roman"/>
                <w:b/>
                <w:bCs/>
              </w:rPr>
              <w:t>Прокачиваемость</w:t>
            </w:r>
            <w:proofErr w:type="spellEnd"/>
            <w:r w:rsidRPr="00B26F99">
              <w:rPr>
                <w:rFonts w:ascii="Times New Roman" w:hAnsi="Times New Roman" w:cs="Times New Roman"/>
              </w:rPr>
              <w:t xml:space="preserve"> характеризует поведение топлива при перекачках его по трубопроводам и топливным системам, а также при его фильтровании. Это свойство определяет бесперебойность подачи топлива в двигатель при разных температурах эксплуатации. </w:t>
            </w:r>
            <w:proofErr w:type="spellStart"/>
            <w:r w:rsidRPr="00B26F99">
              <w:rPr>
                <w:rFonts w:ascii="Times New Roman" w:hAnsi="Times New Roman" w:cs="Times New Roman"/>
              </w:rPr>
              <w:t>Прокачиваемость</w:t>
            </w:r>
            <w:proofErr w:type="spellEnd"/>
            <w:r w:rsidRPr="00B26F99">
              <w:rPr>
                <w:rFonts w:ascii="Times New Roman" w:hAnsi="Times New Roman" w:cs="Times New Roman"/>
              </w:rPr>
              <w:t xml:space="preserve"> топлива оценивают </w:t>
            </w:r>
            <w:proofErr w:type="spellStart"/>
            <w:r w:rsidRPr="00B26F99">
              <w:rPr>
                <w:rFonts w:ascii="Times New Roman" w:hAnsi="Times New Roman" w:cs="Times New Roman"/>
              </w:rPr>
              <w:t>вязкостнотемпературными</w:t>
            </w:r>
            <w:proofErr w:type="spellEnd"/>
            <w:r w:rsidRPr="00B26F99">
              <w:rPr>
                <w:rFonts w:ascii="Times New Roman" w:hAnsi="Times New Roman" w:cs="Times New Roman"/>
              </w:rPr>
              <w:t xml:space="preserve"> свойствами, температурами помутнения и застывания, предельной </w:t>
            </w:r>
            <w:proofErr w:type="spellStart"/>
            <w:r w:rsidRPr="00B26F99">
              <w:rPr>
                <w:rFonts w:ascii="Times New Roman" w:hAnsi="Times New Roman" w:cs="Times New Roman"/>
              </w:rPr>
              <w:t>фильтруемостью</w:t>
            </w:r>
            <w:proofErr w:type="spellEnd"/>
            <w:r w:rsidRPr="00B26F99">
              <w:rPr>
                <w:rFonts w:ascii="Times New Roman" w:hAnsi="Times New Roman" w:cs="Times New Roman"/>
              </w:rPr>
              <w:t>, содержанием воды, механических примесей и др.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Style w:val="butback"/>
                <w:rFonts w:ascii="Times New Roman" w:hAnsi="Times New Roman" w:cs="Times New Roman"/>
                <w:b/>
                <w:bCs/>
                <w:color w:val="666666"/>
              </w:rPr>
              <w:t>^</w:t>
            </w:r>
            <w:r w:rsidRPr="00B26F99">
              <w:rPr>
                <w:rFonts w:ascii="Times New Roman" w:hAnsi="Times New Roman" w:cs="Times New Roman"/>
                <w:b/>
                <w:bCs/>
              </w:rPr>
              <w:t> </w:t>
            </w:r>
            <w:r w:rsidRPr="00B26F99">
              <w:rPr>
                <w:rStyle w:val="submenu-table"/>
                <w:rFonts w:ascii="Times New Roman" w:hAnsi="Times New Roman" w:cs="Times New Roman"/>
                <w:b/>
                <w:bCs/>
              </w:rPr>
              <w:t>Склонность к образованию отложений</w:t>
            </w:r>
            <w:r w:rsidRPr="00B26F99">
              <w:rPr>
                <w:rFonts w:ascii="Times New Roman" w:hAnsi="Times New Roman" w:cs="Times New Roman"/>
              </w:rPr>
              <w:t> – это способность топлива образовывать отложения различного рода в камере сгорания, в топливных системах, на впускных и выпускных клапанах. Здесь подразумеваются отложения, образующиеся как при относительно низких температурах в системах питания и смесеобразования двигателей, так и отложения нагара, получающиеся при высоких температурах в процессе сгорания топлив. Оценка этого свойства базируется на таких показателях, как зольность, коксуемость, содержание смолистых веществ, непредельных углеводородов и т. д.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Style w:val="butback"/>
                <w:rFonts w:ascii="Times New Roman" w:hAnsi="Times New Roman" w:cs="Times New Roman"/>
                <w:b/>
                <w:bCs/>
                <w:color w:val="666666"/>
              </w:rPr>
              <w:t>^</w:t>
            </w:r>
            <w:r w:rsidRPr="00B26F99">
              <w:rPr>
                <w:rFonts w:ascii="Times New Roman" w:hAnsi="Times New Roman" w:cs="Times New Roman"/>
                <w:b/>
                <w:bCs/>
              </w:rPr>
              <w:t> </w:t>
            </w:r>
            <w:r w:rsidRPr="00B26F99">
              <w:rPr>
                <w:rStyle w:val="submenu-table"/>
                <w:rFonts w:ascii="Times New Roman" w:hAnsi="Times New Roman" w:cs="Times New Roman"/>
                <w:b/>
                <w:bCs/>
              </w:rPr>
              <w:t>Коррозионная активность и совместимость с неметаллическими материалами</w:t>
            </w:r>
            <w:r w:rsidRPr="00B26F99">
              <w:rPr>
                <w:rFonts w:ascii="Times New Roman" w:hAnsi="Times New Roman" w:cs="Times New Roman"/>
              </w:rPr>
              <w:t xml:space="preserve"> характеризует способность топлива вызывать коррозионные поражения металлов, набухание, разрушение или изменение свойств резин, </w:t>
            </w:r>
            <w:proofErr w:type="spellStart"/>
            <w:r w:rsidRPr="00B26F99">
              <w:rPr>
                <w:rFonts w:ascii="Times New Roman" w:hAnsi="Times New Roman" w:cs="Times New Roman"/>
              </w:rPr>
              <w:t>герметиков</w:t>
            </w:r>
            <w:proofErr w:type="spellEnd"/>
            <w:r w:rsidRPr="00B26F99">
              <w:rPr>
                <w:rFonts w:ascii="Times New Roman" w:hAnsi="Times New Roman" w:cs="Times New Roman"/>
              </w:rPr>
              <w:t xml:space="preserve"> и других материалов. Это эксплуатационное свойство предусматривает количественную оценку содержания в топливе коррозионно-активных веществ, испытание стойкости металлов, резин и </w:t>
            </w:r>
            <w:proofErr w:type="spellStart"/>
            <w:r w:rsidRPr="00B26F99">
              <w:rPr>
                <w:rFonts w:ascii="Times New Roman" w:hAnsi="Times New Roman" w:cs="Times New Roman"/>
              </w:rPr>
              <w:t>герметиков</w:t>
            </w:r>
            <w:proofErr w:type="spellEnd"/>
            <w:r w:rsidRPr="00B26F99">
              <w:rPr>
                <w:rFonts w:ascii="Times New Roman" w:hAnsi="Times New Roman" w:cs="Times New Roman"/>
              </w:rPr>
              <w:t xml:space="preserve"> при контакте с топливом.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Style w:val="butback"/>
                <w:rFonts w:ascii="Times New Roman" w:hAnsi="Times New Roman" w:cs="Times New Roman"/>
                <w:b/>
                <w:bCs/>
                <w:color w:val="666666"/>
              </w:rPr>
              <w:t>^</w:t>
            </w:r>
            <w:r w:rsidRPr="00B26F99">
              <w:rPr>
                <w:rFonts w:ascii="Times New Roman" w:hAnsi="Times New Roman" w:cs="Times New Roman"/>
                <w:b/>
                <w:bCs/>
              </w:rPr>
              <w:t> </w:t>
            </w:r>
            <w:r w:rsidRPr="00B26F99">
              <w:rPr>
                <w:rStyle w:val="submenu-table"/>
                <w:rFonts w:ascii="Times New Roman" w:hAnsi="Times New Roman" w:cs="Times New Roman"/>
                <w:b/>
                <w:bCs/>
              </w:rPr>
              <w:t>Защитная способность</w:t>
            </w:r>
            <w:r w:rsidRPr="00B26F99">
              <w:rPr>
                <w:rFonts w:ascii="Times New Roman" w:hAnsi="Times New Roman" w:cs="Times New Roman"/>
              </w:rPr>
              <w:t> – это способность топлива защищать от коррозии материалы при их контакте с агрессивной средой в присутствии топлива и в первую очередь способность топлива защищать металлы от электрохимической коррозии при попадании воды. Свойство оценивается специальными методами, предусматривающими воздействие обычной и морской воды на металлы в присутствии топлива.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lastRenderedPageBreak/>
              <w:br/>
            </w:r>
            <w:r w:rsidRPr="00B26F99">
              <w:rPr>
                <w:rStyle w:val="butback"/>
                <w:rFonts w:ascii="Times New Roman" w:hAnsi="Times New Roman" w:cs="Times New Roman"/>
                <w:b/>
                <w:bCs/>
                <w:color w:val="666666"/>
              </w:rPr>
              <w:t>^</w:t>
            </w:r>
            <w:r w:rsidRPr="00B26F99">
              <w:rPr>
                <w:rFonts w:ascii="Times New Roman" w:hAnsi="Times New Roman" w:cs="Times New Roman"/>
                <w:b/>
                <w:bCs/>
              </w:rPr>
              <w:t> </w:t>
            </w:r>
            <w:proofErr w:type="spellStart"/>
            <w:r w:rsidRPr="00B26F99">
              <w:rPr>
                <w:rStyle w:val="submenu-table"/>
                <w:rFonts w:ascii="Times New Roman" w:hAnsi="Times New Roman" w:cs="Times New Roman"/>
                <w:b/>
                <w:bCs/>
              </w:rPr>
              <w:t>Противоизносные</w:t>
            </w:r>
            <w:proofErr w:type="spellEnd"/>
            <w:r w:rsidRPr="00B26F99">
              <w:rPr>
                <w:rStyle w:val="submenu-table"/>
                <w:rFonts w:ascii="Times New Roman" w:hAnsi="Times New Roman" w:cs="Times New Roman"/>
                <w:b/>
                <w:bCs/>
              </w:rPr>
              <w:t xml:space="preserve"> свойства</w:t>
            </w:r>
            <w:r w:rsidRPr="00B26F99">
              <w:rPr>
                <w:rFonts w:ascii="Times New Roman" w:hAnsi="Times New Roman" w:cs="Times New Roman"/>
              </w:rPr>
              <w:t xml:space="preserve"> характеризуют уменьшение изнашивания трущихся поверхностей в присутствии топлива. Это свойство имеет важное значение для двигателей, у которых топливные насосы и </w:t>
            </w:r>
            <w:proofErr w:type="spellStart"/>
            <w:r w:rsidRPr="00B26F99">
              <w:rPr>
                <w:rFonts w:ascii="Times New Roman" w:hAnsi="Times New Roman" w:cs="Times New Roman"/>
              </w:rPr>
              <w:t>топливн</w:t>
            </w:r>
            <w:proofErr w:type="gramStart"/>
            <w:r w:rsidRPr="00B26F99">
              <w:rPr>
                <w:rFonts w:ascii="Times New Roman" w:hAnsi="Times New Roman" w:cs="Times New Roman"/>
              </w:rPr>
              <w:t>о</w:t>
            </w:r>
            <w:proofErr w:type="spellEnd"/>
            <w:r w:rsidRPr="00B26F99">
              <w:rPr>
                <w:rFonts w:ascii="Times New Roman" w:hAnsi="Times New Roman" w:cs="Times New Roman"/>
              </w:rPr>
              <w:t>-</w:t>
            </w:r>
            <w:proofErr w:type="gramEnd"/>
            <w:r w:rsidRPr="00B26F99">
              <w:rPr>
                <w:rFonts w:ascii="Times New Roman" w:hAnsi="Times New Roman" w:cs="Times New Roman"/>
              </w:rPr>
              <w:t xml:space="preserve"> регулирующая аппаратура смазывается только самим топливом без подачи смазочного масла. Свойство оценивается показателями вязкости и </w:t>
            </w:r>
            <w:proofErr w:type="spellStart"/>
            <w:proofErr w:type="gramStart"/>
            <w:r w:rsidRPr="00B26F99">
              <w:rPr>
                <w:rFonts w:ascii="Times New Roman" w:hAnsi="Times New Roman" w:cs="Times New Roman"/>
              </w:rPr>
              <w:t>смазы-вающей</w:t>
            </w:r>
            <w:proofErr w:type="spellEnd"/>
            <w:proofErr w:type="gramEnd"/>
            <w:r w:rsidRPr="00B26F99">
              <w:rPr>
                <w:rFonts w:ascii="Times New Roman" w:hAnsi="Times New Roman" w:cs="Times New Roman"/>
              </w:rPr>
              <w:t xml:space="preserve"> способности.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Style w:val="butback"/>
                <w:rFonts w:ascii="Times New Roman" w:hAnsi="Times New Roman" w:cs="Times New Roman"/>
                <w:b/>
                <w:bCs/>
                <w:color w:val="666666"/>
              </w:rPr>
              <w:t>^</w:t>
            </w:r>
            <w:r w:rsidRPr="00B26F99">
              <w:rPr>
                <w:rFonts w:ascii="Times New Roman" w:hAnsi="Times New Roman" w:cs="Times New Roman"/>
                <w:b/>
                <w:bCs/>
              </w:rPr>
              <w:t> </w:t>
            </w:r>
            <w:r w:rsidRPr="00B26F99">
              <w:rPr>
                <w:rStyle w:val="submenu-table"/>
                <w:rFonts w:ascii="Times New Roman" w:hAnsi="Times New Roman" w:cs="Times New Roman"/>
                <w:b/>
                <w:bCs/>
              </w:rPr>
              <w:t>Охлаждающая способность</w:t>
            </w:r>
            <w:r w:rsidRPr="00B26F99">
              <w:rPr>
                <w:rFonts w:ascii="Times New Roman" w:hAnsi="Times New Roman" w:cs="Times New Roman"/>
              </w:rPr>
              <w:t> определяет возможность топлива поглощать и отводить тепло от нагретых поверхностей при использовании топлива в качестве теплоносителя. Свойство имеет значение в тех случаях, когда топливо применяют для охлаждения масла (</w:t>
            </w:r>
            <w:proofErr w:type="spellStart"/>
            <w:proofErr w:type="gramStart"/>
            <w:r w:rsidRPr="00B26F99">
              <w:rPr>
                <w:rFonts w:ascii="Times New Roman" w:hAnsi="Times New Roman" w:cs="Times New Roman"/>
              </w:rPr>
              <w:t>топливо-масляные</w:t>
            </w:r>
            <w:proofErr w:type="spellEnd"/>
            <w:proofErr w:type="gramEnd"/>
            <w:r w:rsidRPr="00B26F99">
              <w:rPr>
                <w:rFonts w:ascii="Times New Roman" w:hAnsi="Times New Roman" w:cs="Times New Roman"/>
              </w:rPr>
              <w:t xml:space="preserve"> радиаторы) или наружной обшивки летательного аппарата при больших скоростях полета. Оценка свойства базируется на таких показателях качества, как теплоемкость и теплопроводность.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  <w:b/>
                <w:bCs/>
              </w:rPr>
              <w:t>Стабильность</w:t>
            </w:r>
            <w:r w:rsidRPr="00B26F99">
              <w:rPr>
                <w:rFonts w:ascii="Times New Roman" w:hAnsi="Times New Roman" w:cs="Times New Roman"/>
              </w:rPr>
              <w:t xml:space="preserve"> характеризует </w:t>
            </w:r>
            <w:proofErr w:type="spellStart"/>
            <w:r w:rsidRPr="00B26F99">
              <w:rPr>
                <w:rFonts w:ascii="Times New Roman" w:hAnsi="Times New Roman" w:cs="Times New Roman"/>
              </w:rPr>
              <w:t>сохраняемость</w:t>
            </w:r>
            <w:proofErr w:type="spellEnd"/>
            <w:r w:rsidRPr="00B26F99">
              <w:rPr>
                <w:rFonts w:ascii="Times New Roman" w:hAnsi="Times New Roman" w:cs="Times New Roman"/>
              </w:rPr>
              <w:t xml:space="preserve"> показателей качества топлив при хранении и транспортировании. Это свойство оценивает физическую и химическую стабильность топлива и его склонность к биологическому поражению бактериями, грибками и плесенью.</w:t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Fonts w:ascii="Times New Roman" w:hAnsi="Times New Roman" w:cs="Times New Roman"/>
              </w:rPr>
              <w:br/>
            </w:r>
            <w:r w:rsidRPr="00B26F99">
              <w:rPr>
                <w:rStyle w:val="butback"/>
                <w:rFonts w:ascii="Times New Roman" w:hAnsi="Times New Roman" w:cs="Times New Roman"/>
                <w:b/>
                <w:bCs/>
                <w:color w:val="666666"/>
              </w:rPr>
              <w:t>^</w:t>
            </w:r>
            <w:r w:rsidRPr="00B26F99">
              <w:rPr>
                <w:rFonts w:ascii="Times New Roman" w:hAnsi="Times New Roman" w:cs="Times New Roman"/>
                <w:b/>
                <w:bCs/>
              </w:rPr>
              <w:t> </w:t>
            </w:r>
            <w:r w:rsidRPr="00B26F99">
              <w:rPr>
                <w:rStyle w:val="submenu-table"/>
                <w:rFonts w:ascii="Times New Roman" w:hAnsi="Times New Roman" w:cs="Times New Roman"/>
                <w:b/>
                <w:bCs/>
              </w:rPr>
              <w:t>Экологические свойства</w:t>
            </w:r>
            <w:r w:rsidRPr="00B26F99">
              <w:rPr>
                <w:rFonts w:ascii="Times New Roman" w:hAnsi="Times New Roman" w:cs="Times New Roman"/>
              </w:rPr>
              <w:t xml:space="preserve"> характеризуют воздействие топлива и продуктов его сгорания на человека и окружающую среду. Оценка этого свойства базируется на показателях токсичности топлива и продуктов его сгорания и </w:t>
            </w:r>
            <w:proofErr w:type="spellStart"/>
            <w:r w:rsidRPr="00B26F99">
              <w:rPr>
                <w:rFonts w:ascii="Times New Roman" w:hAnsi="Times New Roman" w:cs="Times New Roman"/>
              </w:rPr>
              <w:t>пожароопасности</w:t>
            </w:r>
            <w:proofErr w:type="spellEnd"/>
            <w:r w:rsidRPr="00B26F99">
              <w:rPr>
                <w:rFonts w:ascii="Times New Roman" w:hAnsi="Times New Roman" w:cs="Times New Roman"/>
              </w:rPr>
              <w:t>.</w:t>
            </w:r>
            <w:r w:rsidRPr="00B26F99">
              <w:rPr>
                <w:rFonts w:ascii="Times New Roman" w:hAnsi="Times New Roman" w:cs="Times New Roman"/>
              </w:rPr>
              <w:br/>
              <w:t>обслуживания</w:t>
            </w:r>
            <w:proofErr w:type="gramStart"/>
            <w:r w:rsidRPr="00B26F9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26F99">
              <w:rPr>
                <w:rFonts w:ascii="Times New Roman" w:hAnsi="Times New Roman" w:cs="Times New Roman"/>
              </w:rPr>
              <w:t xml:space="preserve"> хранения и транспортировки.</w:t>
            </w:r>
          </w:p>
          <w:p w:rsidR="00953848" w:rsidRPr="00B26F99" w:rsidRDefault="002C376C" w:rsidP="00953848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B26F99">
              <w:rPr>
                <w:rFonts w:ascii="Times New Roman" w:hAnsi="Times New Roman" w:cs="Times New Roman"/>
              </w:rPr>
              <w:br/>
            </w:r>
            <w:r w:rsidR="00953848" w:rsidRPr="00B26F99">
              <w:rPr>
                <w:rFonts w:ascii="Times New Roman" w:hAnsi="Times New Roman" w:cs="Times New Roman"/>
                <w:b/>
              </w:rPr>
              <w:t xml:space="preserve">                                Домашнее задание:</w:t>
            </w:r>
          </w:p>
          <w:p w:rsidR="00B26F99" w:rsidRPr="00B26F99" w:rsidRDefault="00953848" w:rsidP="00B26F99">
            <w:pPr>
              <w:spacing w:after="240"/>
              <w:rPr>
                <w:rStyle w:val="submenu-table"/>
                <w:rFonts w:ascii="Times New Roman" w:hAnsi="Times New Roman" w:cs="Times New Roman"/>
                <w:bCs/>
              </w:rPr>
            </w:pPr>
            <w:r w:rsidRPr="00B26F99">
              <w:rPr>
                <w:rFonts w:ascii="Times New Roman" w:hAnsi="Times New Roman" w:cs="Times New Roman"/>
                <w:b/>
              </w:rPr>
              <w:t>-</w:t>
            </w:r>
            <w:r w:rsidRPr="00B26F99">
              <w:rPr>
                <w:rFonts w:ascii="Times New Roman" w:hAnsi="Times New Roman" w:cs="Times New Roman"/>
              </w:rPr>
              <w:t>дать характеристику</w:t>
            </w:r>
            <w:r w:rsidRPr="00B26F99">
              <w:rPr>
                <w:rFonts w:ascii="Times New Roman" w:hAnsi="Times New Roman" w:cs="Times New Roman"/>
                <w:b/>
              </w:rPr>
              <w:t xml:space="preserve"> </w:t>
            </w:r>
            <w:r w:rsidRPr="00B26F99">
              <w:rPr>
                <w:rStyle w:val="submenu-table"/>
                <w:rFonts w:ascii="Times New Roman" w:hAnsi="Times New Roman" w:cs="Times New Roman"/>
                <w:bCs/>
              </w:rPr>
              <w:t xml:space="preserve">науки  </w:t>
            </w:r>
            <w:proofErr w:type="spellStart"/>
            <w:r w:rsidRPr="00B26F99">
              <w:rPr>
                <w:rStyle w:val="submenu-table"/>
                <w:rFonts w:ascii="Times New Roman" w:hAnsi="Times New Roman" w:cs="Times New Roman"/>
                <w:bCs/>
              </w:rPr>
              <w:t>химмотология</w:t>
            </w:r>
            <w:proofErr w:type="spellEnd"/>
            <w:r w:rsidR="00B26F99" w:rsidRPr="00B26F99">
              <w:rPr>
                <w:rStyle w:val="submenu-table"/>
                <w:rFonts w:ascii="Times New Roman" w:hAnsi="Times New Roman" w:cs="Times New Roman"/>
                <w:bCs/>
              </w:rPr>
              <w:t>;</w:t>
            </w:r>
          </w:p>
          <w:p w:rsidR="002C376C" w:rsidRPr="00B26F99" w:rsidRDefault="00B26F99" w:rsidP="00B26F99">
            <w:pPr>
              <w:spacing w:after="240"/>
              <w:rPr>
                <w:rFonts w:ascii="Times New Roman" w:hAnsi="Times New Roman" w:cs="Times New Roman"/>
              </w:rPr>
            </w:pPr>
            <w:r w:rsidRPr="00B26F99">
              <w:rPr>
                <w:rStyle w:val="submenu-table"/>
                <w:rFonts w:ascii="Times New Roman" w:hAnsi="Times New Roman" w:cs="Times New Roman"/>
                <w:bCs/>
              </w:rPr>
              <w:t>-</w:t>
            </w:r>
            <w:proofErr w:type="gramStart"/>
            <w:r w:rsidRPr="00B26F99">
              <w:rPr>
                <w:rStyle w:val="submenu-table"/>
                <w:rFonts w:ascii="Times New Roman" w:hAnsi="Times New Roman" w:cs="Times New Roman"/>
                <w:bCs/>
              </w:rPr>
              <w:t>пользуясь</w:t>
            </w:r>
            <w:proofErr w:type="gramEnd"/>
            <w:r w:rsidRPr="00B26F99">
              <w:rPr>
                <w:rStyle w:val="submenu-table"/>
                <w:rFonts w:ascii="Times New Roman" w:hAnsi="Times New Roman" w:cs="Times New Roman"/>
                <w:bCs/>
              </w:rPr>
              <w:t xml:space="preserve"> интернет ресурсами составить таблицу «Методы оценки эксплуатационных свойств топлива»</w:t>
            </w:r>
            <w:r w:rsidR="002C376C" w:rsidRPr="00B26F99">
              <w:rPr>
                <w:rStyle w:val="butback"/>
                <w:rFonts w:ascii="Times New Roman" w:hAnsi="Times New Roman" w:cs="Times New Roman"/>
                <w:b/>
                <w:bCs/>
                <w:color w:val="666666"/>
              </w:rPr>
              <w:br/>
            </w:r>
            <w:r w:rsidR="002C376C" w:rsidRPr="00B26F99">
              <w:rPr>
                <w:rStyle w:val="butback"/>
                <w:rFonts w:ascii="Times New Roman" w:hAnsi="Times New Roman" w:cs="Times New Roman"/>
                <w:b/>
                <w:bCs/>
                <w:color w:val="666666"/>
              </w:rPr>
              <w:br/>
            </w:r>
            <w:r w:rsidR="002C376C" w:rsidRPr="00B26F99">
              <w:rPr>
                <w:rFonts w:ascii="Times New Roman" w:hAnsi="Times New Roman" w:cs="Times New Roman"/>
              </w:rPr>
              <w:br/>
              <w:t>.</w:t>
            </w:r>
            <w:r w:rsidR="002C376C" w:rsidRPr="00B26F99">
              <w:rPr>
                <w:rFonts w:ascii="Times New Roman" w:hAnsi="Times New Roman" w:cs="Times New Roman"/>
              </w:rPr>
              <w:br/>
            </w:r>
            <w:r w:rsidR="002C376C" w:rsidRPr="00B26F99">
              <w:rPr>
                <w:rFonts w:ascii="Times New Roman" w:hAnsi="Times New Roman" w:cs="Times New Roman"/>
              </w:rPr>
              <w:br/>
            </w:r>
          </w:p>
        </w:tc>
      </w:tr>
      <w:tr w:rsidR="00953848" w:rsidRPr="00B26F99" w:rsidTr="00B26F99">
        <w:tc>
          <w:tcPr>
            <w:tcW w:w="14089" w:type="dxa"/>
            <w:vAlign w:val="center"/>
          </w:tcPr>
          <w:p w:rsidR="00953848" w:rsidRPr="00B26F99" w:rsidRDefault="00953848">
            <w:pPr>
              <w:rPr>
                <w:rFonts w:ascii="Times New Roman" w:hAnsi="Times New Roman" w:cs="Times New Roman"/>
              </w:rPr>
            </w:pPr>
          </w:p>
        </w:tc>
      </w:tr>
    </w:tbl>
    <w:p w:rsidR="00495088" w:rsidRPr="00194E31" w:rsidRDefault="00495088" w:rsidP="00194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5088" w:rsidRPr="00194E31" w:rsidSect="00FE6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BDD" w:rsidRDefault="00AB2BDD" w:rsidP="00953848">
      <w:pPr>
        <w:spacing w:after="0" w:line="240" w:lineRule="auto"/>
      </w:pPr>
      <w:r>
        <w:separator/>
      </w:r>
    </w:p>
  </w:endnote>
  <w:endnote w:type="continuationSeparator" w:id="0">
    <w:p w:rsidR="00AB2BDD" w:rsidRDefault="00AB2BDD" w:rsidP="0095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BDD" w:rsidRDefault="00AB2BDD" w:rsidP="00953848">
      <w:pPr>
        <w:spacing w:after="0" w:line="240" w:lineRule="auto"/>
      </w:pPr>
      <w:r>
        <w:separator/>
      </w:r>
    </w:p>
  </w:footnote>
  <w:footnote w:type="continuationSeparator" w:id="0">
    <w:p w:rsidR="00AB2BDD" w:rsidRDefault="00AB2BDD" w:rsidP="0095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652"/>
    <w:multiLevelType w:val="multilevel"/>
    <w:tmpl w:val="960A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088"/>
    <w:rsid w:val="00070306"/>
    <w:rsid w:val="00194E31"/>
    <w:rsid w:val="002C376C"/>
    <w:rsid w:val="00353367"/>
    <w:rsid w:val="003F7856"/>
    <w:rsid w:val="00495088"/>
    <w:rsid w:val="004E0518"/>
    <w:rsid w:val="0051183B"/>
    <w:rsid w:val="00953848"/>
    <w:rsid w:val="00A00E27"/>
    <w:rsid w:val="00AB2BDD"/>
    <w:rsid w:val="00B26F99"/>
    <w:rsid w:val="00B434EA"/>
    <w:rsid w:val="00FE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8A"/>
  </w:style>
  <w:style w:type="paragraph" w:styleId="2">
    <w:name w:val="heading 2"/>
    <w:basedOn w:val="a"/>
    <w:link w:val="20"/>
    <w:uiPriority w:val="9"/>
    <w:qFormat/>
    <w:rsid w:val="002C37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50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C37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enu-table">
    <w:name w:val="submenu-table"/>
    <w:basedOn w:val="a0"/>
    <w:rsid w:val="002C376C"/>
  </w:style>
  <w:style w:type="character" w:customStyle="1" w:styleId="butback">
    <w:name w:val="butback"/>
    <w:basedOn w:val="a0"/>
    <w:rsid w:val="002C376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37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C376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C37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2C376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7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5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3848"/>
  </w:style>
  <w:style w:type="paragraph" w:styleId="a8">
    <w:name w:val="footer"/>
    <w:basedOn w:val="a"/>
    <w:link w:val="a9"/>
    <w:uiPriority w:val="99"/>
    <w:semiHidden/>
    <w:unhideWhenUsed/>
    <w:rsid w:val="0095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3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4272">
          <w:marLeft w:val="3600"/>
          <w:marRight w:val="150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14761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44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24750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03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633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2916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5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1716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1402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626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32494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07755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811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335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84393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0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НСХТ</cp:lastModifiedBy>
  <cp:revision>2</cp:revision>
  <dcterms:created xsi:type="dcterms:W3CDTF">2020-03-24T05:40:00Z</dcterms:created>
  <dcterms:modified xsi:type="dcterms:W3CDTF">2020-03-24T05:40:00Z</dcterms:modified>
</cp:coreProperties>
</file>