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07" w:rsidRDefault="004E3C07" w:rsidP="004E3C07">
      <w:pPr>
        <w:pStyle w:val="Standard"/>
        <w:spacing w:after="283"/>
        <w:rPr>
          <w:b/>
          <w:bCs/>
        </w:rPr>
      </w:pPr>
      <w:r>
        <w:rPr>
          <w:rStyle w:val="StrongEmphasis"/>
        </w:rPr>
        <w:t>Группа: 22 биология</w:t>
      </w:r>
    </w:p>
    <w:p w:rsidR="004E3C07" w:rsidRDefault="004E3C07" w:rsidP="004E3C07">
      <w:pPr>
        <w:pStyle w:val="Standard"/>
        <w:spacing w:after="283"/>
        <w:rPr>
          <w:rStyle w:val="StrongEmphasis"/>
        </w:rPr>
      </w:pPr>
      <w:r>
        <w:rPr>
          <w:rStyle w:val="StrongEmphasis"/>
        </w:rPr>
        <w:t>Урок: 71-72ч</w:t>
      </w:r>
    </w:p>
    <w:p w:rsidR="00D33856" w:rsidRDefault="004E3C07" w:rsidP="004E3C07">
      <w:pPr>
        <w:spacing w:after="0" w:line="240" w:lineRule="auto"/>
        <w:rPr>
          <w:rStyle w:val="StrongEmphasis"/>
          <w:rFonts w:ascii="Times New Roman" w:hAnsi="Times New Roman" w:cs="Times New Roman"/>
          <w:sz w:val="24"/>
        </w:rPr>
      </w:pPr>
      <w:r>
        <w:rPr>
          <w:rStyle w:val="StrongEmphasis"/>
          <w:rFonts w:ascii="Times New Roman" w:hAnsi="Times New Roman" w:cs="Times New Roman"/>
          <w:sz w:val="24"/>
        </w:rPr>
        <w:t>Тема: «Глобальные экологические проблемы. Итоговая контрольная работа».</w:t>
      </w:r>
    </w:p>
    <w:p w:rsidR="004E3C07" w:rsidRPr="004E3C07" w:rsidRDefault="004E3C07" w:rsidP="004E3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среднестатистического человека сегодня наполнена комфортом. Он преодолевает дальние расстояния на личном автомобиле, самолете или поезде, его рацион состоит из разнообразных блюд, а за его здоровьем следит целая армия врачей, составляющих единую систему здравоохранения. Но это только на первый взгляд. На самом деле каждый из нас постоянно сталкивается с серьезными рисками, о которых мы можем даже не подозревать. Речь идет о </w:t>
      </w:r>
      <w:r w:rsidRPr="004E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глобальных экологических проблемах</w:t>
      </w:r>
      <w:r w:rsidRPr="004E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3C07" w:rsidRPr="004E3C07" w:rsidRDefault="004E3C07" w:rsidP="004E3C0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Глобальное потепление</w:t>
      </w:r>
    </w:p>
    <w:p w:rsidR="004E3C07" w:rsidRPr="004E3C07" w:rsidRDefault="004E3C07" w:rsidP="004E3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серьезную угрозу представляет глобальное потепление климата, которое вызывает </w:t>
      </w:r>
      <w:r w:rsidRPr="004E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активное таяние ледников, истончение морского арктического льда</w:t>
      </w:r>
      <w:r w:rsidRPr="004E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 многие виды арктических животных, птиц и растений оказались на грани исчезновения. Дожди в низких и высоких широтах становятся более частыми и обильными, а в тропических и субтропических — напротив, климат становится более засушливым. Баланс в экосистемах нарушается, по всему миру отмечаются частые наводнения, засухи и ураганы. А в 2018 году американские ученые доказали прямую связь глобального потепления климата с резким ростом количества суицидов. Предотвратить это можно лишь одним способом: резко </w:t>
      </w:r>
      <w:r w:rsidRPr="004E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сократить выбросы парниковых газов и углекислого газа </w:t>
      </w:r>
      <w:r w:rsidRPr="004E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атмосферу.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Разрушение озонового слоя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Еще одна проблема, с которой столкнулось человечество — это разрушение озонового слоя. Поскольку озон, располагающийся на высоте 20-25 км над поверхностью Земли, </w:t>
      </w:r>
      <w:r w:rsidRPr="004E3C07">
        <w:rPr>
          <w:b/>
          <w:bCs/>
          <w:color w:val="000000"/>
        </w:rPr>
        <w:t>является своеобразным фильтром,</w:t>
      </w:r>
      <w:r w:rsidRPr="004E3C07">
        <w:rPr>
          <w:color w:val="000000"/>
        </w:rPr>
        <w:t> поглощающим агрессивные ультрафиолетовые лучи Солнца, то при истончении озонового слоя люди массово теряют зрение, получают солнечные ожоги, которые впоследствии приводят к развитию злокачественных опухолей кожи. Кроме того, опасности подвергаются морские экосистемы, так как фитопланктон, выступающий здесь в роли основного звена пищевой цепочки, не может нормально развиваться при чрезмерном воздействии жесткого УФ-излучения. Решение данной проблемы базируется на отказе от использования фреоновых газов, которые наиболее активно разрушают озоновый слой.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Загрязнение мирового океана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Уже несколько лет научное экологическое сообщество ищет технологии для решения и такой проблемы, как загрязнение Мирового океана пластиковыми отходами. В данный момент обнаружено </w:t>
      </w:r>
      <w:r w:rsidRPr="004E3C07">
        <w:rPr>
          <w:b/>
          <w:bCs/>
          <w:color w:val="000000"/>
        </w:rPr>
        <w:t>пять огромных мусорных островов</w:t>
      </w:r>
      <w:r w:rsidRPr="004E3C07">
        <w:rPr>
          <w:color w:val="000000"/>
        </w:rPr>
        <w:t>, которые дрейфуют в водах Тихого, Атлантического и Индийского океанов и создают огромные риски для всех их обитателей. Некоторые животные и рыбы принимают микрочастицы пластика за фитопланктон и ошибочно поедают их. Птенцов морских птиц привлекают более крупные пластиковые кусочки ярких оттенков, молодые птицы проглатывают их, обрекая себя на мучительную смерть. В данный момент пока не найдено эффективных путей выхода из данной ситуации. Однако на суд экспертов постоянно предлагаются новые концепции и идеи.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Загрязнение воздуха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Жителей мегаполисов особенно волнует проблема загрязнения воздуха. Огромные объемы выхлопных газов, выбросов от предприятий окутывают города в толстый слой смога, дышать в котором порой становится просто невозможно. Отсюда многочисленные проблемы со здоровьем у взрослых и детей. Очистить воздух от примесей можно через сокращение автомобильного транспорта, использования многоступенчатых систем очистки на промышленных предприятиях, а также через широкое применение энергосберегающих технологий.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lastRenderedPageBreak/>
        <w:t>Недостаток питьевой воды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Население засушливых регионов остро страдает от недостатка питьевой воды. Бесконечные эпидемии, хронические заболевания, социальная напряженность и территориальные </w:t>
      </w:r>
      <w:r w:rsidRPr="004E3C07">
        <w:rPr>
          <w:b/>
          <w:bCs/>
          <w:color w:val="000000"/>
        </w:rPr>
        <w:t>конфликты из-за источников воды </w:t>
      </w:r>
      <w:r w:rsidRPr="004E3C07">
        <w:rPr>
          <w:color w:val="000000"/>
        </w:rPr>
        <w:t>терзают людей, заставляя их покидать свою Родину и отправляться на поиски лучшей жизни. Последствия водного дефицита уже ощутили на себе и европейцы, когда улицы их городов заполонили мигранты из Африки и Ближнего Востока.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Уничтожение тропических лесов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i/>
          <w:iCs/>
          <w:color w:val="000000"/>
        </w:rPr>
        <w:t>Какая главная опасность для жизни человечества? Войны? Извержение супервулкана? Столкновение с кометой?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Жизнь среднестатистического человека сегодня наполнена комфортом. Он преодолевает дальние расстояния на личном автомобиле, самолете или поезде, его рацион состоит из разнообразных блюд, а за его здоровьем следит целая армия врачей, составляющих единую систему здравоохранения. Но это только на первый взгляд. На самом деле каждый из нас постоянно сталкивается с серьезными рисками, о которых мы можем даже не подозревать. Речь идет о </w:t>
      </w:r>
      <w:r w:rsidRPr="004E3C07">
        <w:rPr>
          <w:b/>
          <w:bCs/>
          <w:color w:val="000000"/>
        </w:rPr>
        <w:t>глобальных экологических проблемах</w:t>
      </w:r>
      <w:r w:rsidRPr="004E3C07">
        <w:rPr>
          <w:color w:val="000000"/>
        </w:rPr>
        <w:t>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Глобальное потепление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Наиболее серьезную угрозу представляет глобальное потепление климата, которое вызывает </w:t>
      </w:r>
      <w:r w:rsidRPr="004E3C07">
        <w:rPr>
          <w:b/>
          <w:bCs/>
          <w:color w:val="000000"/>
        </w:rPr>
        <w:t>активное таяние ледников, истончение морского арктического льда</w:t>
      </w:r>
      <w:r w:rsidRPr="004E3C07">
        <w:rPr>
          <w:color w:val="000000"/>
        </w:rPr>
        <w:t>. В результате многие виды арктических животных, птиц и растений оказались на грани исчезновения. Дожди в низких и высоких широтах становятся более частыми и обильными, а в тропических и субтропических — напротив, климат становится более засушливым. Баланс в экосистемах нарушается, по всему миру отмечаются частые наводнения, засухи и ураганы. А в 2018 году американские ученые доказали прямую связь глобального потепления климата с резким ростом количества суицидов. Предотвратить это можно лишь одним способом: резко </w:t>
      </w:r>
      <w:r w:rsidRPr="004E3C07">
        <w:rPr>
          <w:b/>
          <w:bCs/>
          <w:color w:val="000000"/>
        </w:rPr>
        <w:t>сократить выбросы парниковых газов и углекислого газа </w:t>
      </w:r>
      <w:r w:rsidRPr="004E3C07">
        <w:rPr>
          <w:color w:val="000000"/>
        </w:rPr>
        <w:t>в атмосферу.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Разрушение озонового слоя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Еще одна проблема, с которой столкнулось человечество — это разрушение озонового слоя. Поскольку озон, располагающийся на высоте 20-25 км над поверхностью Земли, </w:t>
      </w:r>
      <w:r w:rsidRPr="004E3C07">
        <w:rPr>
          <w:b/>
          <w:bCs/>
          <w:color w:val="000000"/>
        </w:rPr>
        <w:t>является своеобразным фильтром,</w:t>
      </w:r>
      <w:r w:rsidRPr="004E3C07">
        <w:rPr>
          <w:color w:val="000000"/>
        </w:rPr>
        <w:t> поглощающим агрессивные ультрафиолетовые лучи Солнца, то при истончении озонового слоя люди массово теряют зрение, получают солнечные ожоги, которые впоследствии приводят к развитию злокачественных опухолей кожи. Кроме того, опасности подвергаются морские экосистемы, так как фитопланктон, выступающий здесь в роли основного звена пищевой цепочки, не может нормально развиваться при чрезмерном воздействии жесткого УФ-излучения. Решение данной проблемы базируется на отказе от использования фреоновых газов, которые наиболее активно разрушают озоновый слой.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Загрязнение мирового океана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Уже несколько лет научное экологическое сообщество ищет технологии для решения и такой проблемы, как загрязнение Мирового океана пластиковыми отходами. В данный момент обнаружено </w:t>
      </w:r>
      <w:r w:rsidRPr="004E3C07">
        <w:rPr>
          <w:b/>
          <w:bCs/>
          <w:color w:val="000000"/>
        </w:rPr>
        <w:t>пять огромных мусорных островов</w:t>
      </w:r>
      <w:r w:rsidRPr="004E3C07">
        <w:rPr>
          <w:color w:val="000000"/>
        </w:rPr>
        <w:t>, которые дрейфуют в водах Тихого, Атлантического и Индийского океанов и создают огромные риски для всех их обитателей. Некоторые животные и рыбы принимают микрочастицы пластика за фитопланктон и ошибочно поедают их. Птенцов морских птиц привлекают более крупные пластиковые кусочки ярких оттенков, молодые птицы проглатывают их, обрекая себя на мучительную смерть. В данный момент пока не найдено эффективных путей выхода из данной ситуации. Однако на суд экспертов постоянно предлагаются новые концепции и идеи.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Загрязнение воздуха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 xml:space="preserve">Жителей мегаполисов особенно волнует проблема загрязнения воздуха. Огромные объемы выхлопных газов, выбросов от предприятий окутывают города в толстый слой </w:t>
      </w:r>
      <w:r w:rsidRPr="004E3C07">
        <w:rPr>
          <w:color w:val="000000"/>
        </w:rPr>
        <w:lastRenderedPageBreak/>
        <w:t>смога, дышать в котором порой становится просто невозможно. Отсюда многочисленные проблемы со здоровьем у взрослых и детей. Очистить воздух от примесей можно через сокращение автомобильного транспорта, использования многоступенчатых систем очистки на промышленных предприятиях, а также через широкое применение энергосберегающих технологий.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Недостаток питьевой воды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Население засушливых регионов остро страдает от недостатка питьевой воды. Бесконечные эпидемии, хронические заболевания, социальная напряженность и территориальные </w:t>
      </w:r>
      <w:r w:rsidRPr="004E3C07">
        <w:rPr>
          <w:b/>
          <w:bCs/>
          <w:color w:val="000000"/>
        </w:rPr>
        <w:t>конфликты из-за источников воды </w:t>
      </w:r>
      <w:r w:rsidRPr="004E3C07">
        <w:rPr>
          <w:color w:val="000000"/>
        </w:rPr>
        <w:t>терзают людей, заставляя их покидать свою Родину и отправляться на поиски лучшей жизни. Последствия водного дефицита уже ощутили на себе и европейцы, когда улицы их городов заполонили мигранты из Африки и Ближнего Востока.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Уничтожение тропических лесов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Еще одна проблема, последствия которой уже скоро ощутит всё человечество — это уничтожение тропических лесов. Тропические леса не даром называют легкими планеты. Они </w:t>
      </w:r>
      <w:r w:rsidRPr="004E3C07">
        <w:rPr>
          <w:b/>
          <w:bCs/>
          <w:color w:val="000000"/>
        </w:rPr>
        <w:t>перерабатывают углекислый газ,</w:t>
      </w:r>
      <w:r w:rsidRPr="004E3C07">
        <w:rPr>
          <w:color w:val="000000"/>
        </w:rPr>
        <w:t> концентрация которого в атмосфере постоянно растет, в кислород, необходимый для дыхания живых организмов. К тому же, с вырубка и сожжение лесных насаждений ведет к таким рискам, как </w:t>
      </w:r>
      <w:r w:rsidRPr="004E3C07">
        <w:rPr>
          <w:b/>
          <w:bCs/>
          <w:color w:val="000000"/>
        </w:rPr>
        <w:t>опустынивание почвы</w:t>
      </w:r>
      <w:r w:rsidRPr="004E3C07">
        <w:rPr>
          <w:color w:val="000000"/>
        </w:rPr>
        <w:t> и </w:t>
      </w:r>
      <w:r w:rsidRPr="004E3C07">
        <w:rPr>
          <w:b/>
          <w:bCs/>
          <w:color w:val="000000"/>
        </w:rPr>
        <w:t>утрата биоразнообразия </w:t>
      </w:r>
      <w:r w:rsidRPr="004E3C07">
        <w:rPr>
          <w:color w:val="000000"/>
        </w:rPr>
        <w:t>на Земле. Остановить эти процессы крайне сложно, поскольку здесь требуется комплексный подход, подразумевающей решение массы экономических, социальных и политических задач.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Опустынивание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В результате глобальных изменений климата, вырубки лесов, дефицита пресной воды, интенсивного использования плодородных земель происходит их истощение и превращение в пустыни.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В итоге возникает </w:t>
      </w:r>
      <w:r w:rsidRPr="004E3C07">
        <w:rPr>
          <w:b/>
          <w:bCs/>
          <w:color w:val="000000"/>
        </w:rPr>
        <w:t>опасность голода</w:t>
      </w:r>
      <w:r w:rsidRPr="004E3C07">
        <w:rPr>
          <w:color w:val="000000"/>
        </w:rPr>
        <w:t>, а недостаток воды проявляется в </w:t>
      </w:r>
      <w:r w:rsidRPr="004E3C07">
        <w:rPr>
          <w:b/>
          <w:bCs/>
          <w:color w:val="000000"/>
        </w:rPr>
        <w:t>росте инфекционных заболеваний</w:t>
      </w:r>
      <w:r w:rsidRPr="004E3C07">
        <w:rPr>
          <w:color w:val="000000"/>
        </w:rPr>
        <w:t>. Люди вынуждены мигрировать в более благополучные районы, что приводит к социальным конфликтам и распространению эпидемий.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Уменьшение биоразнообразия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В природе все взаимосвязано. Существующее многообразие видов живых существ на планете - не каприз природы, а насущная необходимость. Исчезновение одного вида вызывает нарушение работы всей экосистемы.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Как наглядный пример можно привести кампанию по уничтожению воробьев в Китае в конце 50-х годов прошлого столетия. В результате нарушился экологический баланс, и расплодившиеся насекомые уничтожили не только посевы, но и листву на деревьях. Это привело к масштабному голоду в стране и смерти более 30 млн. человек.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Процесс исчезновения видов и появления новых постоянно идет в природе. Однако, с участием человека уменьшение видового разнообразия происходит катастрофическими темпами. </w:t>
      </w:r>
      <w:r w:rsidRPr="004E3C07">
        <w:rPr>
          <w:b/>
          <w:bCs/>
          <w:color w:val="000000"/>
        </w:rPr>
        <w:t>С начала 17 века</w:t>
      </w:r>
      <w:r w:rsidRPr="004E3C07">
        <w:rPr>
          <w:color w:val="000000"/>
        </w:rPr>
        <w:t> на планете </w:t>
      </w:r>
      <w:r w:rsidRPr="004E3C07">
        <w:rPr>
          <w:b/>
          <w:bCs/>
          <w:color w:val="000000"/>
        </w:rPr>
        <w:t>исчезло более 800 видов растений и животных</w:t>
      </w:r>
      <w:r w:rsidRPr="004E3C07">
        <w:rPr>
          <w:color w:val="000000"/>
        </w:rPr>
        <w:t>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Истощение природных ресурсов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Не менее остро стоит и проблема истощения природных ресурсов. Бурный рост промышленности ведет к потреблению невероятного количество природных ресурсов, а их запасы на планете весьма ограничены. По оценкам ученых, нефти, угля и прочих </w:t>
      </w:r>
      <w:r w:rsidRPr="004E3C07">
        <w:rPr>
          <w:b/>
          <w:bCs/>
          <w:color w:val="000000"/>
        </w:rPr>
        <w:t>полезных ископаемых хватит на ближайшие 40-50 лет</w:t>
      </w:r>
      <w:r w:rsidRPr="004E3C07">
        <w:rPr>
          <w:color w:val="000000"/>
        </w:rPr>
        <w:t>. Перспективы дальнейшего выживания для человечества весьма туманны. Помогут лишь отказ от топлива из ископаемого сырья, разумный подход к потреблению товаров и услуг, экономия воды и электричества в быту.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Перенаселение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За последние 200 лет население Земли выросло с 1 до 7,5 миллиардов человек и ежегодно увеличивается на 80-90 миллионов. По прогнозам к 2100 году оно может составить более 10 млрд.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lastRenderedPageBreak/>
        <w:t>Однако, по некоторым оценкам, Земля не так уж и перенаселена. Ведь </w:t>
      </w:r>
      <w:r w:rsidRPr="004E3C07">
        <w:rPr>
          <w:b/>
          <w:bCs/>
          <w:color w:val="000000"/>
        </w:rPr>
        <w:t>70% существующего населения</w:t>
      </w:r>
      <w:r w:rsidRPr="004E3C07">
        <w:rPr>
          <w:color w:val="000000"/>
        </w:rPr>
        <w:t> проживают всего </w:t>
      </w:r>
      <w:r w:rsidRPr="004E3C07">
        <w:rPr>
          <w:b/>
          <w:bCs/>
          <w:color w:val="000000"/>
        </w:rPr>
        <w:t>на 7% суши</w:t>
      </w:r>
      <w:r w:rsidRPr="004E3C07">
        <w:rPr>
          <w:color w:val="000000"/>
        </w:rPr>
        <w:t>. При таком раскладе рассчитали, что наша планета, с учетом мест непригодных для жизни, </w:t>
      </w:r>
      <w:r w:rsidRPr="004E3C07">
        <w:rPr>
          <w:b/>
          <w:bCs/>
          <w:color w:val="000000"/>
        </w:rPr>
        <w:t>может спокойно разместить до 25 миллиардов человек</w:t>
      </w:r>
      <w:r w:rsidRPr="004E3C07">
        <w:rPr>
          <w:color w:val="000000"/>
        </w:rPr>
        <w:t>.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Тем не менее, такая оценка не очень корректна, поскольку сегодня более половины населения сосредоточено в городах. Как следствие, уже сейчас мы сталкиваемся с </w:t>
      </w:r>
      <w:r w:rsidRPr="004E3C07">
        <w:rPr>
          <w:b/>
          <w:bCs/>
          <w:color w:val="000000"/>
        </w:rPr>
        <w:t>проблемой относительного перенаселения</w:t>
      </w:r>
      <w:r w:rsidRPr="004E3C07">
        <w:rPr>
          <w:color w:val="000000"/>
        </w:rPr>
        <w:t>, когда скученность в совокупности с несовершенным механизмом распределения материальных благ приводит к серьезным последствиям.</w:t>
      </w:r>
    </w:p>
    <w:p w:rsidR="004E3C07" w:rsidRPr="004E3C07" w:rsidRDefault="004E3C07" w:rsidP="004E3C0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Заключение или экологическое сознание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Как видно, рисков, с которыми столкнулся наш мир, довольно много. Однако причина их - одна. Это </w:t>
      </w:r>
      <w:r w:rsidRPr="004E3C07">
        <w:rPr>
          <w:b/>
          <w:bCs/>
          <w:color w:val="000000"/>
        </w:rPr>
        <w:t>потребительское отношение человека</w:t>
      </w:r>
      <w:r w:rsidRPr="004E3C07">
        <w:rPr>
          <w:color w:val="000000"/>
        </w:rPr>
        <w:t> к планете, ее ресурсам, другим живым существам ее населяющим и, более того, друг к другу.</w:t>
      </w:r>
    </w:p>
    <w:p w:rsidR="004E3C07" w:rsidRPr="004E3C07" w:rsidRDefault="004E3C07" w:rsidP="004E3C0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4E3C07">
        <w:rPr>
          <w:color w:val="000000"/>
        </w:rPr>
        <w:t>Ни одна из вышеперечисленных проблем не решается изолированно. Их можно решать только комплексно при условии изменения вектора нашего сознания в сторону восприятия Земли как нашего общего дома, как </w:t>
      </w:r>
      <w:r w:rsidRPr="004E3C07">
        <w:rPr>
          <w:b/>
          <w:bCs/>
          <w:color w:val="000000"/>
        </w:rPr>
        <w:t>единого живого организма</w:t>
      </w:r>
      <w:r w:rsidRPr="004E3C07">
        <w:rPr>
          <w:color w:val="000000"/>
        </w:rPr>
        <w:t>, клетками которого мы все являемся.</w:t>
      </w:r>
    </w:p>
    <w:p w:rsidR="004E3C07" w:rsidRPr="004E3C07" w:rsidRDefault="004E3C07" w:rsidP="004E3C07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4E3C07">
        <w:rPr>
          <w:rFonts w:ascii="Times New Roman" w:hAnsi="Times New Roman" w:cs="Times New Roman"/>
          <w:b/>
          <w:i/>
          <w:u w:val="single"/>
        </w:rPr>
        <w:t>Итоговая контрольная работа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1.Перечислите методы исследования биологии__________________________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2. Уровни организации жизни_________________________________________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3.  Кто и в каком году сформулировал основные положения клеточной теории____________________________________________________________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4. Какую функцию выполняют рибосомы: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а) синтез белков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б) фотосинтез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в)  синтез жиров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г) транспортная функция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5. Как называются внутренние структуры митохондрий: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а) граны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б) матрикс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в) кристы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6. Чем эукариоты отличаются от прокариотов?__________________________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7. Достроить комплиментарную цепь молекулы ДНК: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-А-А-Ц-Г-Т-Т-Ц-Г-А-Т-Г-Ц-Ц-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 xml:space="preserve">Посчитайте какой процент составляют цитозиновые, гуаниновые и тиминовые нуклеотиды, если в молекуле ДНК обнаружено адениновых 23%. 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8. Чем отличается митоз от мейоза?____________________________________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9. Оплодотворение – это _____________________________________________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_________________________________________________________________,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что в результате оплодотворения образуется?___________________________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10. Дайте определение наследственности?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11.Какой год считается официальной датой рождения науки генетики?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12. Аллельные гены определяют: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а) тип хромосомной перестройки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б) развитие одного и того же признака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в) сцепление генов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г) отсутствие альтернативного признака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13. Какое скрещивание называется дигибридным?_______________________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____________________________________________________________________________________________________________________________________,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Какое соотношение фенотипов при этом скрещивании____________________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14. Реши задачу.</w:t>
      </w:r>
    </w:p>
    <w:p w:rsidR="004E3C07" w:rsidRPr="00D96BDF" w:rsidRDefault="004E3C07" w:rsidP="004E3C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Наличие пигмента в волосах у человека доминирует над альбинизмом (отсутствие пигмента). Муж и жена гетерозиготны по пигментации волос. Возможно ли рождение у них ребенка альбиноса?</w:t>
      </w:r>
    </w:p>
    <w:p w:rsidR="004E3C07" w:rsidRDefault="004E3C07" w:rsidP="004E3C07">
      <w:pPr>
        <w:rPr>
          <w:rFonts w:ascii="Times New Roman" w:hAnsi="Times New Roman" w:cs="Times New Roman"/>
          <w:sz w:val="24"/>
          <w:szCs w:val="28"/>
        </w:rPr>
      </w:pPr>
      <w:r w:rsidRPr="00D96BD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C07" w:rsidRDefault="004E3C07" w:rsidP="004E3C07">
      <w:r w:rsidRPr="004E3C07">
        <w:rPr>
          <w:rFonts w:ascii="Times New Roman" w:hAnsi="Times New Roman" w:cs="Times New Roman"/>
          <w:b/>
          <w:sz w:val="24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8"/>
        </w:rPr>
        <w:t xml:space="preserve"> краткий конспект и выполнение контрольной работы.</w:t>
      </w:r>
    </w:p>
    <w:sectPr w:rsidR="004E3C07" w:rsidSect="00D3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C07"/>
    <w:rsid w:val="004E3C07"/>
    <w:rsid w:val="00D3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07"/>
  </w:style>
  <w:style w:type="paragraph" w:styleId="1">
    <w:name w:val="heading 1"/>
    <w:basedOn w:val="a"/>
    <w:next w:val="a"/>
    <w:link w:val="10"/>
    <w:uiPriority w:val="9"/>
    <w:qFormat/>
    <w:rsid w:val="004E3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3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4E3C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StrongEmphasis">
    <w:name w:val="Strong Emphasis"/>
    <w:rsid w:val="004E3C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E3C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E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E3C07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4E3C07"/>
  </w:style>
  <w:style w:type="character" w:customStyle="1" w:styleId="article-statdate">
    <w:name w:val="article-stat__date"/>
    <w:basedOn w:val="a0"/>
    <w:rsid w:val="004E3C07"/>
  </w:style>
  <w:style w:type="character" w:customStyle="1" w:styleId="article-statcount">
    <w:name w:val="article-stat__count"/>
    <w:basedOn w:val="a0"/>
    <w:rsid w:val="004E3C07"/>
  </w:style>
  <w:style w:type="character" w:customStyle="1" w:styleId="article-stat-tipvalue">
    <w:name w:val="article-stat-tip__value"/>
    <w:basedOn w:val="a0"/>
    <w:rsid w:val="004E3C07"/>
  </w:style>
  <w:style w:type="paragraph" w:styleId="a4">
    <w:name w:val="Balloon Text"/>
    <w:basedOn w:val="a"/>
    <w:link w:val="a5"/>
    <w:uiPriority w:val="99"/>
    <w:semiHidden/>
    <w:unhideWhenUsed/>
    <w:rsid w:val="004E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359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5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2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4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11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18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2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211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2003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3185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549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9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2172</Words>
  <Characters>12384</Characters>
  <Application>Microsoft Office Word</Application>
  <DocSecurity>0</DocSecurity>
  <Lines>103</Lines>
  <Paragraphs>29</Paragraphs>
  <ScaleCrop>false</ScaleCrop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2020-05-25T08:03:00Z</dcterms:created>
  <dcterms:modified xsi:type="dcterms:W3CDTF">2020-05-25T08:12:00Z</dcterms:modified>
</cp:coreProperties>
</file>