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60" w:rsidRPr="00F42D2A" w:rsidRDefault="00F13260" w:rsidP="00F1326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D2A">
        <w:rPr>
          <w:rFonts w:ascii="Times New Roman" w:hAnsi="Times New Roman" w:cs="Times New Roman"/>
          <w:b/>
          <w:sz w:val="24"/>
          <w:szCs w:val="24"/>
        </w:rPr>
        <w:t>Лекция 39-40</w:t>
      </w:r>
    </w:p>
    <w:p w:rsidR="00F13260" w:rsidRPr="00F42D2A" w:rsidRDefault="00F13260" w:rsidP="00F1326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2D2A">
        <w:rPr>
          <w:rFonts w:ascii="Times New Roman" w:hAnsi="Times New Roman" w:cs="Times New Roman"/>
          <w:b/>
          <w:sz w:val="24"/>
          <w:szCs w:val="24"/>
        </w:rPr>
        <w:t>Тема:          «Зачетное занятие »</w:t>
      </w:r>
    </w:p>
    <w:p w:rsidR="00F13260" w:rsidRPr="00F42D2A" w:rsidRDefault="00F13260" w:rsidP="00F1326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2D2A">
        <w:rPr>
          <w:rFonts w:ascii="Times New Roman" w:hAnsi="Times New Roman" w:cs="Times New Roman"/>
          <w:b/>
          <w:sz w:val="24"/>
          <w:szCs w:val="24"/>
        </w:rPr>
        <w:t>Подготовить презентации на следующие темы: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 xml:space="preserve">«Подготовка ТС к проведению ТО» - Агеева Ю.А.,  </w:t>
      </w:r>
      <w:proofErr w:type="spellStart"/>
      <w:r w:rsidRPr="00F42D2A">
        <w:rPr>
          <w:rFonts w:ascii="Times New Roman" w:hAnsi="Times New Roman" w:cs="Times New Roman"/>
          <w:sz w:val="24"/>
          <w:szCs w:val="24"/>
        </w:rPr>
        <w:t>Богданенко</w:t>
      </w:r>
      <w:proofErr w:type="spellEnd"/>
      <w:r w:rsidRPr="00F42D2A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 xml:space="preserve">«Проверка технического состояния двигателя» - </w:t>
      </w:r>
      <w:proofErr w:type="gramStart"/>
      <w:r w:rsidRPr="00F42D2A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F42D2A">
        <w:rPr>
          <w:rFonts w:ascii="Times New Roman" w:hAnsi="Times New Roman" w:cs="Times New Roman"/>
          <w:sz w:val="24"/>
          <w:szCs w:val="24"/>
        </w:rPr>
        <w:t xml:space="preserve"> С.В., Звонарев В.А.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 xml:space="preserve">«Оценка технического состояния двигателя по внешним признакам неисправностей» - Китам В.А., </w:t>
      </w:r>
      <w:proofErr w:type="spellStart"/>
      <w:r w:rsidRPr="00F42D2A">
        <w:rPr>
          <w:rFonts w:ascii="Times New Roman" w:hAnsi="Times New Roman" w:cs="Times New Roman"/>
          <w:sz w:val="24"/>
          <w:szCs w:val="24"/>
        </w:rPr>
        <w:t>Климовец</w:t>
      </w:r>
      <w:proofErr w:type="spellEnd"/>
      <w:r w:rsidRPr="00F42D2A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>«Проверка теплового зазора в газораспределительном механизме засоренности воздушных фильтров» Корнев А.П.. Кравченко Е.А.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 xml:space="preserve">«ТО  топливной системы» - </w:t>
      </w:r>
      <w:proofErr w:type="spellStart"/>
      <w:r w:rsidRPr="00F42D2A">
        <w:rPr>
          <w:rFonts w:ascii="Times New Roman" w:hAnsi="Times New Roman" w:cs="Times New Roman"/>
          <w:sz w:val="24"/>
          <w:szCs w:val="24"/>
        </w:rPr>
        <w:t>Курсин</w:t>
      </w:r>
      <w:proofErr w:type="spellEnd"/>
      <w:r w:rsidRPr="00F42D2A">
        <w:rPr>
          <w:rFonts w:ascii="Times New Roman" w:hAnsi="Times New Roman" w:cs="Times New Roman"/>
          <w:sz w:val="24"/>
          <w:szCs w:val="24"/>
        </w:rPr>
        <w:t xml:space="preserve"> В.Д., Панков В.Д.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>«ТО системы охлаждения дизеля» - Макеев Д.А., Миргородский А.В.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 xml:space="preserve">«ТО воздухоочистителя и турбокомпрессора двигателя» - </w:t>
      </w:r>
      <w:proofErr w:type="spellStart"/>
      <w:r w:rsidRPr="00F42D2A">
        <w:rPr>
          <w:rFonts w:ascii="Times New Roman" w:hAnsi="Times New Roman" w:cs="Times New Roman"/>
          <w:sz w:val="24"/>
          <w:szCs w:val="24"/>
        </w:rPr>
        <w:t>Петрин</w:t>
      </w:r>
      <w:proofErr w:type="spellEnd"/>
      <w:r w:rsidRPr="00F42D2A">
        <w:rPr>
          <w:rFonts w:ascii="Times New Roman" w:hAnsi="Times New Roman" w:cs="Times New Roman"/>
          <w:sz w:val="24"/>
          <w:szCs w:val="24"/>
        </w:rPr>
        <w:t xml:space="preserve"> В.С., Понамарев А.С.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 xml:space="preserve">«ТО ходовой части колесных тракторов» - </w:t>
      </w:r>
      <w:proofErr w:type="spellStart"/>
      <w:r w:rsidRPr="00F42D2A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Pr="00F42D2A">
        <w:rPr>
          <w:rFonts w:ascii="Times New Roman" w:hAnsi="Times New Roman" w:cs="Times New Roman"/>
          <w:sz w:val="24"/>
          <w:szCs w:val="24"/>
        </w:rPr>
        <w:t xml:space="preserve"> М.В., Толмачев И.Г.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>«ТО ходовой части гусеничных тракторов» - Колесников Е.А., Жилин В.А.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2A">
        <w:rPr>
          <w:rFonts w:ascii="Times New Roman" w:hAnsi="Times New Roman" w:cs="Times New Roman"/>
          <w:sz w:val="24"/>
          <w:szCs w:val="24"/>
        </w:rPr>
        <w:t xml:space="preserve">«Виды ТО и ремонта тракторов» - </w:t>
      </w:r>
      <w:proofErr w:type="spellStart"/>
      <w:r w:rsidRPr="00F42D2A">
        <w:rPr>
          <w:rFonts w:ascii="Times New Roman" w:hAnsi="Times New Roman" w:cs="Times New Roman"/>
          <w:sz w:val="24"/>
          <w:szCs w:val="24"/>
        </w:rPr>
        <w:t>Дереглазова</w:t>
      </w:r>
      <w:proofErr w:type="spellEnd"/>
      <w:r w:rsidRPr="00F42D2A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F13260" w:rsidRPr="00F42D2A" w:rsidRDefault="00F13260" w:rsidP="00F1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CE2" w:rsidRDefault="00861CE2"/>
    <w:sectPr w:rsidR="00861CE2" w:rsidSect="0086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20"/>
    <w:rsid w:val="001A7420"/>
    <w:rsid w:val="00861CE2"/>
    <w:rsid w:val="00C76955"/>
    <w:rsid w:val="00F1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2020-04-19T17:16:00Z</dcterms:created>
  <dcterms:modified xsi:type="dcterms:W3CDTF">2020-04-23T17:03:00Z</dcterms:modified>
</cp:coreProperties>
</file>